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1F15A" w14:textId="77777777" w:rsidR="003240DD" w:rsidRDefault="0075185B">
      <w:pPr>
        <w:pStyle w:val="Standard"/>
        <w:spacing w:after="0" w:line="276" w:lineRule="auto"/>
        <w:jc w:val="right"/>
        <w:rPr>
          <w:rFonts w:ascii="Arial" w:hAnsi="Arial" w:cs="Arial"/>
          <w:sz w:val="22"/>
          <w:szCs w:val="22"/>
        </w:rPr>
      </w:pPr>
      <w:bookmarkStart w:id="0" w:name="_Hlk215657937"/>
      <w:r>
        <w:rPr>
          <w:rFonts w:ascii="Arial" w:hAnsi="Arial" w:cs="Arial"/>
          <w:sz w:val="22"/>
          <w:szCs w:val="22"/>
        </w:rPr>
        <w:t xml:space="preserve">   </w:t>
      </w:r>
    </w:p>
    <w:p w14:paraId="5904CC3B" w14:textId="77777777" w:rsidR="003240DD" w:rsidRDefault="0075185B">
      <w:pPr>
        <w:pStyle w:val="Standard"/>
        <w:spacing w:line="276" w:lineRule="auto"/>
        <w:jc w:val="center"/>
      </w:pPr>
      <w:r>
        <w:rPr>
          <w:rFonts w:ascii="Arial" w:hAnsi="Arial" w:cs="Arial"/>
          <w:b/>
          <w:sz w:val="22"/>
          <w:szCs w:val="22"/>
        </w:rPr>
        <w:t xml:space="preserve">UMOWA </w:t>
      </w:r>
      <w:proofErr w:type="gramStart"/>
      <w:r>
        <w:rPr>
          <w:rFonts w:ascii="Arial" w:hAnsi="Arial" w:cs="Arial"/>
          <w:b/>
          <w:sz w:val="22"/>
          <w:szCs w:val="22"/>
        </w:rPr>
        <w:t>nr  _</w:t>
      </w:r>
      <w:proofErr w:type="gramEnd"/>
      <w:r>
        <w:rPr>
          <w:rFonts w:ascii="Arial" w:hAnsi="Arial" w:cs="Arial"/>
          <w:b/>
          <w:sz w:val="22"/>
          <w:szCs w:val="22"/>
        </w:rPr>
        <w:t>_______________________________</w:t>
      </w:r>
    </w:p>
    <w:p w14:paraId="281BD8AA" w14:textId="77777777" w:rsidR="003240DD" w:rsidRDefault="0075185B">
      <w:pPr>
        <w:pStyle w:val="Standard"/>
        <w:spacing w:line="276" w:lineRule="auto"/>
        <w:jc w:val="center"/>
      </w:pPr>
      <w:r>
        <w:rPr>
          <w:rFonts w:ascii="Arial" w:hAnsi="Arial" w:cs="Arial"/>
          <w:b/>
          <w:sz w:val="22"/>
          <w:szCs w:val="22"/>
        </w:rPr>
        <w:t>zawarta w dniu ____________/ zawarta z dniem złożenia ostatniego podpisu przez przedstawiciela Stron w ________________</w:t>
      </w:r>
      <w:proofErr w:type="gramStart"/>
      <w:r>
        <w:rPr>
          <w:rFonts w:ascii="Arial" w:hAnsi="Arial" w:cs="Arial"/>
          <w:b/>
          <w:sz w:val="22"/>
          <w:szCs w:val="22"/>
        </w:rPr>
        <w:t>_(</w:t>
      </w:r>
      <w:proofErr w:type="gramEnd"/>
      <w:r>
        <w:rPr>
          <w:rFonts w:ascii="Arial" w:hAnsi="Arial" w:cs="Arial"/>
          <w:b/>
          <w:sz w:val="22"/>
          <w:szCs w:val="22"/>
        </w:rPr>
        <w:t>dalej: „Umowa”)</w:t>
      </w:r>
    </w:p>
    <w:p w14:paraId="4F53B472" w14:textId="77777777" w:rsidR="003240DD" w:rsidRDefault="0075185B">
      <w:pPr>
        <w:pStyle w:val="Standard"/>
        <w:spacing w:line="276" w:lineRule="auto"/>
        <w:jc w:val="center"/>
      </w:pPr>
      <w:r>
        <w:rPr>
          <w:rFonts w:ascii="Arial" w:hAnsi="Arial" w:cs="Arial"/>
          <w:b/>
          <w:sz w:val="22"/>
          <w:szCs w:val="22"/>
        </w:rPr>
        <w:t>pomiędzy</w:t>
      </w:r>
    </w:p>
    <w:p w14:paraId="593E4637" w14:textId="77777777" w:rsidR="003240DD" w:rsidRDefault="003240DD">
      <w:pPr>
        <w:pStyle w:val="Standard"/>
        <w:spacing w:line="276" w:lineRule="auto"/>
        <w:ind w:left="0" w:firstLine="0"/>
        <w:rPr>
          <w:rFonts w:ascii="Arial" w:hAnsi="Arial" w:cs="Arial"/>
          <w:b/>
          <w:sz w:val="22"/>
          <w:szCs w:val="22"/>
        </w:rPr>
      </w:pPr>
    </w:p>
    <w:p w14:paraId="45188CCA" w14:textId="77777777" w:rsidR="003240DD" w:rsidRDefault="0075185B">
      <w:pPr>
        <w:pStyle w:val="Akapitzlist"/>
        <w:widowControl w:val="0"/>
        <w:numPr>
          <w:ilvl w:val="0"/>
          <w:numId w:val="14"/>
        </w:numPr>
        <w:spacing w:line="276" w:lineRule="auto"/>
      </w:pPr>
      <w:r>
        <w:rPr>
          <w:rFonts w:ascii="Arial" w:hAnsi="Arial" w:cs="Arial"/>
          <w:b/>
          <w:sz w:val="22"/>
          <w:szCs w:val="22"/>
        </w:rPr>
        <w:t>PKP Polskie Linie Kolejowe S.A.</w:t>
      </w:r>
      <w:r>
        <w:rPr>
          <w:rFonts w:ascii="Arial" w:hAnsi="Arial" w:cs="Arial"/>
          <w:sz w:val="22"/>
          <w:szCs w:val="22"/>
        </w:rPr>
        <w:t xml:space="preserve"> z </w:t>
      </w:r>
      <w:r>
        <w:rPr>
          <w:rFonts w:ascii="Arial" w:hAnsi="Arial" w:cs="Arial"/>
          <w:sz w:val="22"/>
          <w:szCs w:val="22"/>
        </w:rPr>
        <w:t xml:space="preserve">siedzibą w Warszawie przy ul. Targowej 74, </w:t>
      </w:r>
      <w:r>
        <w:rPr>
          <w:rFonts w:ascii="Arial" w:hAnsi="Arial" w:cs="Arial"/>
          <w:sz w:val="22"/>
          <w:szCs w:val="22"/>
        </w:rPr>
        <w:br/>
      </w:r>
      <w:r>
        <w:rPr>
          <w:rFonts w:ascii="Arial" w:hAnsi="Arial" w:cs="Arial"/>
          <w:sz w:val="22"/>
          <w:szCs w:val="22"/>
        </w:rPr>
        <w:t xml:space="preserve">03-734 Warszawa, wpisaną do rejestru przedsiębiorców Krajowego Rejestru Sądowego prowadzonego przez Sąd Rejonowy dla m. st. Warszawy w Warszawie, XIV Wydział Gospodarczy Krajowego Rejestru Sądowego pod numerem KRS 0000037568, o kapitale zakładowym w wysokości 37 277 023 000,00 złotych, opłaconym w całości, posiadającą numer NIP PL 113-23-16-427, posiadającą numer REGON 017319027, w imieniu której działa </w:t>
      </w:r>
      <w:r>
        <w:rPr>
          <w:rFonts w:ascii="Arial" w:hAnsi="Arial" w:cs="Arial"/>
          <w:b/>
          <w:sz w:val="22"/>
          <w:szCs w:val="22"/>
        </w:rPr>
        <w:t>Zakład Linii Kolejowych w Olsztynie 10-404 Olsztyn, ul. Lubelska 5</w:t>
      </w:r>
      <w:r>
        <w:rPr>
          <w:rFonts w:ascii="Arial" w:hAnsi="Arial" w:cs="Arial"/>
          <w:sz w:val="22"/>
          <w:szCs w:val="22"/>
        </w:rPr>
        <w:t>, reprezentowany przez:</w:t>
      </w:r>
    </w:p>
    <w:p w14:paraId="59DDEEEF" w14:textId="77777777" w:rsidR="003240DD" w:rsidRDefault="003240DD">
      <w:pPr>
        <w:pStyle w:val="Standard"/>
        <w:widowControl w:val="0"/>
        <w:spacing w:line="276" w:lineRule="auto"/>
        <w:ind w:left="0" w:firstLine="0"/>
        <w:rPr>
          <w:rFonts w:ascii="Arial" w:hAnsi="Arial" w:cs="Arial"/>
          <w:sz w:val="22"/>
          <w:szCs w:val="22"/>
        </w:rPr>
      </w:pPr>
    </w:p>
    <w:p w14:paraId="32242097" w14:textId="77777777" w:rsidR="003240DD" w:rsidRDefault="0075185B">
      <w:pPr>
        <w:pStyle w:val="Standard"/>
        <w:widowControl w:val="0"/>
        <w:spacing w:line="276" w:lineRule="auto"/>
        <w:ind w:left="558"/>
        <w:rPr>
          <w:rFonts w:ascii="Arial" w:hAnsi="Arial" w:cs="Arial"/>
          <w:sz w:val="22"/>
          <w:szCs w:val="22"/>
        </w:rPr>
      </w:pPr>
      <w:r>
        <w:rPr>
          <w:rFonts w:ascii="Arial" w:hAnsi="Arial" w:cs="Arial"/>
          <w:sz w:val="22"/>
          <w:szCs w:val="22"/>
        </w:rPr>
        <w:t>___________________________________ - __________________________________</w:t>
      </w:r>
    </w:p>
    <w:p w14:paraId="2F030B8F" w14:textId="77777777" w:rsidR="003240DD" w:rsidRDefault="003240DD">
      <w:pPr>
        <w:pStyle w:val="Standard"/>
        <w:widowControl w:val="0"/>
        <w:spacing w:line="276" w:lineRule="auto"/>
        <w:ind w:left="558"/>
        <w:rPr>
          <w:rFonts w:ascii="Arial" w:hAnsi="Arial" w:cs="Arial"/>
          <w:sz w:val="22"/>
          <w:szCs w:val="22"/>
        </w:rPr>
      </w:pPr>
    </w:p>
    <w:p w14:paraId="22DF4A76" w14:textId="77777777" w:rsidR="003240DD" w:rsidRDefault="0075185B">
      <w:pPr>
        <w:pStyle w:val="Standard"/>
        <w:widowControl w:val="0"/>
        <w:spacing w:line="276" w:lineRule="auto"/>
        <w:ind w:left="558"/>
        <w:rPr>
          <w:rFonts w:ascii="Arial" w:hAnsi="Arial" w:cs="Arial"/>
          <w:sz w:val="22"/>
          <w:szCs w:val="22"/>
        </w:rPr>
      </w:pPr>
      <w:r>
        <w:rPr>
          <w:rFonts w:ascii="Arial" w:hAnsi="Arial" w:cs="Arial"/>
          <w:sz w:val="22"/>
          <w:szCs w:val="22"/>
        </w:rPr>
        <w:t>___________________________________ - __________________________________</w:t>
      </w:r>
    </w:p>
    <w:p w14:paraId="6B385EB7" w14:textId="77777777" w:rsidR="003240DD" w:rsidRDefault="0075185B">
      <w:pPr>
        <w:pStyle w:val="Standard"/>
        <w:widowControl w:val="0"/>
        <w:spacing w:before="120" w:line="276" w:lineRule="auto"/>
        <w:ind w:left="567"/>
        <w:rPr>
          <w:rFonts w:ascii="Arial" w:hAnsi="Arial" w:cs="Arial"/>
          <w:sz w:val="22"/>
          <w:szCs w:val="22"/>
        </w:rPr>
      </w:pPr>
      <w:r>
        <w:rPr>
          <w:rFonts w:ascii="Arial" w:hAnsi="Arial" w:cs="Arial"/>
          <w:sz w:val="22"/>
          <w:szCs w:val="22"/>
        </w:rPr>
        <w:t>uprawnionych do łącznej reprezentacji,</w:t>
      </w:r>
    </w:p>
    <w:p w14:paraId="6C96881E" w14:textId="77777777" w:rsidR="003240DD" w:rsidRDefault="0075185B">
      <w:pPr>
        <w:pStyle w:val="Standard"/>
        <w:widowControl w:val="0"/>
        <w:tabs>
          <w:tab w:val="left" w:pos="4467"/>
        </w:tabs>
        <w:spacing w:before="120" w:line="276" w:lineRule="auto"/>
        <w:ind w:left="567"/>
      </w:pPr>
      <w:r>
        <w:rPr>
          <w:rFonts w:ascii="Arial" w:hAnsi="Arial" w:cs="Arial"/>
          <w:sz w:val="22"/>
          <w:szCs w:val="22"/>
        </w:rPr>
        <w:t>zwaną dalej „</w:t>
      </w:r>
      <w:r>
        <w:rPr>
          <w:rFonts w:ascii="Arial" w:hAnsi="Arial" w:cs="Arial"/>
          <w:b/>
          <w:sz w:val="22"/>
          <w:szCs w:val="22"/>
        </w:rPr>
        <w:t>Zamawiającym</w:t>
      </w:r>
      <w:r>
        <w:rPr>
          <w:rFonts w:ascii="Arial" w:hAnsi="Arial" w:cs="Arial"/>
          <w:sz w:val="22"/>
          <w:szCs w:val="22"/>
        </w:rPr>
        <w:t>”</w:t>
      </w:r>
      <w:r>
        <w:rPr>
          <w:rFonts w:ascii="Arial" w:hAnsi="Arial" w:cs="Arial"/>
          <w:sz w:val="22"/>
          <w:szCs w:val="22"/>
        </w:rPr>
        <w:tab/>
      </w:r>
    </w:p>
    <w:p w14:paraId="65F0C7A1" w14:textId="77777777" w:rsidR="003240DD" w:rsidRDefault="0075185B">
      <w:pPr>
        <w:pStyle w:val="Standard"/>
        <w:widowControl w:val="0"/>
        <w:spacing w:before="120" w:line="276" w:lineRule="auto"/>
        <w:ind w:left="567"/>
        <w:rPr>
          <w:rFonts w:ascii="Arial" w:hAnsi="Arial" w:cs="Arial"/>
          <w:sz w:val="22"/>
          <w:szCs w:val="22"/>
        </w:rPr>
      </w:pPr>
      <w:r>
        <w:rPr>
          <w:rFonts w:ascii="Arial" w:hAnsi="Arial" w:cs="Arial"/>
          <w:sz w:val="22"/>
          <w:szCs w:val="22"/>
        </w:rPr>
        <w:t>oraz</w:t>
      </w:r>
    </w:p>
    <w:p w14:paraId="61275882" w14:textId="77777777" w:rsidR="003240DD" w:rsidRDefault="003240DD">
      <w:pPr>
        <w:pStyle w:val="Standard"/>
        <w:widowControl w:val="0"/>
        <w:spacing w:before="120" w:line="276" w:lineRule="auto"/>
        <w:ind w:left="567"/>
        <w:rPr>
          <w:rFonts w:ascii="Arial" w:hAnsi="Arial" w:cs="Arial"/>
          <w:sz w:val="22"/>
          <w:szCs w:val="22"/>
        </w:rPr>
      </w:pPr>
    </w:p>
    <w:p w14:paraId="3D7B5815" w14:textId="77777777" w:rsidR="003240DD" w:rsidRDefault="0075185B">
      <w:pPr>
        <w:pStyle w:val="Akapitzlist"/>
        <w:widowControl w:val="0"/>
        <w:numPr>
          <w:ilvl w:val="0"/>
          <w:numId w:val="14"/>
        </w:numPr>
        <w:spacing w:line="276" w:lineRule="auto"/>
        <w:rPr>
          <w:rFonts w:ascii="Arial" w:hAnsi="Arial" w:cs="Arial"/>
          <w:sz w:val="22"/>
          <w:szCs w:val="22"/>
        </w:rPr>
      </w:pPr>
      <w:r>
        <w:rPr>
          <w:rFonts w:ascii="Arial" w:hAnsi="Arial" w:cs="Arial"/>
          <w:sz w:val="22"/>
          <w:szCs w:val="22"/>
        </w:rPr>
        <w:t>_______________ z siedzibą w _____________ przy ul. __________, wpisaną do rejestru przedsiębiorców prowadzonego przez Sąd Rejonowy _______________ Wydział Gospodarczy Krajowego Rejestru Sądowego pod numerem KRS _______________, prowadzącym indywidualną działalność gospodarczą pod firmą __________________ z siedzibą w _____________ przy ul. _______________, na podstawie wpisu do ewidencji działalności gospodarczej prowadzonej,  posiadającą numer NIP ____________, posiadającą numer REGON ___________, repreze</w:t>
      </w:r>
      <w:r>
        <w:rPr>
          <w:rFonts w:ascii="Arial" w:hAnsi="Arial" w:cs="Arial"/>
          <w:sz w:val="22"/>
          <w:szCs w:val="22"/>
        </w:rPr>
        <w:t>ntowaną przez:</w:t>
      </w:r>
    </w:p>
    <w:p w14:paraId="3FEEE3D6" w14:textId="77777777" w:rsidR="003240DD" w:rsidRDefault="003240DD">
      <w:pPr>
        <w:pStyle w:val="Akapitzlist"/>
        <w:widowControl w:val="0"/>
        <w:spacing w:line="276" w:lineRule="auto"/>
        <w:ind w:left="360" w:firstLine="0"/>
        <w:rPr>
          <w:rFonts w:ascii="Arial" w:hAnsi="Arial" w:cs="Arial"/>
          <w:sz w:val="22"/>
          <w:szCs w:val="22"/>
        </w:rPr>
      </w:pPr>
    </w:p>
    <w:p w14:paraId="4AA76A26" w14:textId="77777777" w:rsidR="003240DD" w:rsidRDefault="0075185B">
      <w:pPr>
        <w:pStyle w:val="Akapitzlist"/>
        <w:widowControl w:val="0"/>
        <w:spacing w:line="276" w:lineRule="auto"/>
        <w:ind w:left="360" w:firstLine="0"/>
        <w:rPr>
          <w:rFonts w:ascii="Arial" w:hAnsi="Arial" w:cs="Arial"/>
          <w:sz w:val="22"/>
          <w:szCs w:val="22"/>
        </w:rPr>
      </w:pPr>
      <w:r>
        <w:rPr>
          <w:rFonts w:ascii="Arial" w:hAnsi="Arial" w:cs="Arial"/>
          <w:sz w:val="22"/>
          <w:szCs w:val="22"/>
        </w:rPr>
        <w:t>___________________________________ - __________________________________</w:t>
      </w:r>
    </w:p>
    <w:p w14:paraId="13A012BE" w14:textId="77777777" w:rsidR="003240DD" w:rsidRDefault="003240DD">
      <w:pPr>
        <w:pStyle w:val="Standard"/>
        <w:widowControl w:val="0"/>
        <w:spacing w:line="276" w:lineRule="auto"/>
        <w:ind w:left="0" w:firstLine="0"/>
        <w:rPr>
          <w:rFonts w:ascii="Arial" w:hAnsi="Arial" w:cs="Arial"/>
          <w:sz w:val="22"/>
          <w:szCs w:val="22"/>
        </w:rPr>
      </w:pPr>
    </w:p>
    <w:p w14:paraId="7EFBBBD1" w14:textId="77777777" w:rsidR="003240DD" w:rsidRDefault="0075185B">
      <w:pPr>
        <w:pStyle w:val="Standard"/>
        <w:widowControl w:val="0"/>
        <w:spacing w:line="276" w:lineRule="auto"/>
        <w:ind w:left="0" w:firstLine="360"/>
        <w:rPr>
          <w:rFonts w:ascii="Arial" w:hAnsi="Arial" w:cs="Arial"/>
          <w:sz w:val="22"/>
          <w:szCs w:val="22"/>
        </w:rPr>
      </w:pPr>
      <w:r>
        <w:rPr>
          <w:rFonts w:ascii="Arial" w:hAnsi="Arial" w:cs="Arial"/>
          <w:sz w:val="22"/>
          <w:szCs w:val="22"/>
        </w:rPr>
        <w:t>___________________________________ - __________________________________</w:t>
      </w:r>
    </w:p>
    <w:p w14:paraId="1A6134FE" w14:textId="77777777" w:rsidR="003240DD" w:rsidRDefault="003240DD">
      <w:pPr>
        <w:pStyle w:val="Standard"/>
        <w:widowControl w:val="0"/>
        <w:spacing w:line="276" w:lineRule="auto"/>
        <w:ind w:left="0" w:firstLine="360"/>
        <w:rPr>
          <w:rFonts w:ascii="Arial" w:hAnsi="Arial" w:cs="Arial"/>
          <w:sz w:val="22"/>
          <w:szCs w:val="22"/>
        </w:rPr>
      </w:pPr>
    </w:p>
    <w:p w14:paraId="1E3AB5B0" w14:textId="77777777" w:rsidR="003240DD" w:rsidRDefault="0075185B">
      <w:pPr>
        <w:pStyle w:val="Standard"/>
        <w:widowControl w:val="0"/>
        <w:spacing w:line="276" w:lineRule="auto"/>
        <w:ind w:hanging="425"/>
        <w:rPr>
          <w:rFonts w:ascii="Arial" w:hAnsi="Arial" w:cs="Arial"/>
          <w:sz w:val="22"/>
          <w:szCs w:val="22"/>
        </w:rPr>
      </w:pPr>
      <w:r>
        <w:rPr>
          <w:rFonts w:ascii="Arial" w:hAnsi="Arial" w:cs="Arial"/>
          <w:sz w:val="22"/>
          <w:szCs w:val="22"/>
        </w:rPr>
        <w:t>uprawnionego do jednoosobowej reprezentacji*/uprawnionych do łącznej reprezentacji*</w:t>
      </w:r>
    </w:p>
    <w:p w14:paraId="4D58EA5E" w14:textId="77777777" w:rsidR="003240DD" w:rsidRDefault="0075185B">
      <w:pPr>
        <w:pStyle w:val="Standard"/>
        <w:spacing w:line="276" w:lineRule="auto"/>
        <w:ind w:left="284" w:hanging="1"/>
      </w:pPr>
      <w:r>
        <w:rPr>
          <w:rFonts w:ascii="Arial" w:hAnsi="Arial" w:cs="Arial"/>
          <w:sz w:val="22"/>
          <w:szCs w:val="22"/>
        </w:rPr>
        <w:t xml:space="preserve">zgodnie z odpisem z rejestru przedsiębiorców KRS/wydrukiem CEIDG/pełnomocnictwem/ stanowiącym </w:t>
      </w:r>
      <w:r>
        <w:rPr>
          <w:rFonts w:ascii="Arial" w:hAnsi="Arial" w:cs="Arial"/>
          <w:b/>
          <w:sz w:val="22"/>
          <w:szCs w:val="22"/>
        </w:rPr>
        <w:t>Załącznik nr 1 do Umowy,</w:t>
      </w:r>
    </w:p>
    <w:p w14:paraId="6723F249" w14:textId="77777777" w:rsidR="003240DD" w:rsidRDefault="0075185B">
      <w:pPr>
        <w:pStyle w:val="Standard"/>
        <w:widowControl w:val="0"/>
        <w:spacing w:before="120" w:line="276" w:lineRule="auto"/>
        <w:ind w:left="567"/>
      </w:pPr>
      <w:r>
        <w:rPr>
          <w:rFonts w:ascii="Arial" w:hAnsi="Arial" w:cs="Arial"/>
          <w:sz w:val="22"/>
          <w:szCs w:val="22"/>
        </w:rPr>
        <w:t>zwanym dalej „</w:t>
      </w:r>
      <w:r>
        <w:rPr>
          <w:rFonts w:ascii="Arial" w:hAnsi="Arial" w:cs="Arial"/>
          <w:b/>
          <w:sz w:val="22"/>
          <w:szCs w:val="22"/>
        </w:rPr>
        <w:t>Wykonawcą</w:t>
      </w:r>
      <w:r>
        <w:rPr>
          <w:rFonts w:ascii="Arial" w:hAnsi="Arial" w:cs="Arial"/>
          <w:sz w:val="22"/>
          <w:szCs w:val="22"/>
        </w:rPr>
        <w:t>” lub „</w:t>
      </w:r>
      <w:r>
        <w:rPr>
          <w:rFonts w:ascii="Arial" w:hAnsi="Arial" w:cs="Arial"/>
          <w:b/>
          <w:sz w:val="22"/>
          <w:szCs w:val="22"/>
        </w:rPr>
        <w:t>Konsorcjum</w:t>
      </w:r>
      <w:r>
        <w:rPr>
          <w:rFonts w:ascii="Arial" w:hAnsi="Arial" w:cs="Arial"/>
          <w:sz w:val="22"/>
          <w:szCs w:val="22"/>
        </w:rPr>
        <w:t>”</w:t>
      </w:r>
    </w:p>
    <w:p w14:paraId="6912C810" w14:textId="77777777" w:rsidR="003240DD" w:rsidRDefault="003240DD">
      <w:pPr>
        <w:pStyle w:val="Standard"/>
        <w:widowControl w:val="0"/>
        <w:spacing w:before="120" w:line="276" w:lineRule="auto"/>
        <w:ind w:left="567"/>
        <w:rPr>
          <w:rFonts w:ascii="Arial" w:eastAsia="Calibri" w:hAnsi="Arial" w:cs="Arial"/>
          <w:sz w:val="22"/>
          <w:szCs w:val="22"/>
        </w:rPr>
      </w:pPr>
    </w:p>
    <w:p w14:paraId="1091FD16" w14:textId="77777777" w:rsidR="003240DD" w:rsidRDefault="0075185B">
      <w:pPr>
        <w:pStyle w:val="Standard"/>
        <w:widowControl w:val="0"/>
        <w:spacing w:after="0" w:line="276" w:lineRule="auto"/>
        <w:ind w:left="567"/>
      </w:pPr>
      <w:r>
        <w:rPr>
          <w:rFonts w:ascii="Arial" w:hAnsi="Arial" w:cs="Arial"/>
          <w:sz w:val="22"/>
          <w:szCs w:val="22"/>
        </w:rPr>
        <w:t>Zamawiający i Wykonawca będą dalej łącznie zwani „</w:t>
      </w:r>
      <w:r>
        <w:rPr>
          <w:rFonts w:ascii="Arial" w:hAnsi="Arial" w:cs="Arial"/>
          <w:b/>
          <w:sz w:val="22"/>
          <w:szCs w:val="22"/>
        </w:rPr>
        <w:t>Stronami</w:t>
      </w:r>
      <w:r>
        <w:rPr>
          <w:rFonts w:ascii="Arial" w:hAnsi="Arial" w:cs="Arial"/>
          <w:sz w:val="22"/>
          <w:szCs w:val="22"/>
        </w:rPr>
        <w:t>”, a każdy z nich z osobna</w:t>
      </w:r>
    </w:p>
    <w:p w14:paraId="4BA6DE5A" w14:textId="77777777" w:rsidR="003240DD" w:rsidRDefault="0075185B">
      <w:pPr>
        <w:pStyle w:val="Standard"/>
        <w:widowControl w:val="0"/>
        <w:spacing w:line="276" w:lineRule="auto"/>
        <w:ind w:left="568"/>
      </w:pPr>
      <w:r>
        <w:rPr>
          <w:rFonts w:ascii="Arial" w:hAnsi="Arial" w:cs="Arial"/>
          <w:sz w:val="22"/>
          <w:szCs w:val="22"/>
        </w:rPr>
        <w:t>także „</w:t>
      </w:r>
      <w:r>
        <w:rPr>
          <w:rFonts w:ascii="Arial" w:hAnsi="Arial" w:cs="Arial"/>
          <w:b/>
          <w:sz w:val="22"/>
          <w:szCs w:val="22"/>
        </w:rPr>
        <w:t>Stroną</w:t>
      </w:r>
      <w:r>
        <w:rPr>
          <w:rFonts w:ascii="Arial" w:hAnsi="Arial" w:cs="Arial"/>
          <w:sz w:val="22"/>
          <w:szCs w:val="22"/>
        </w:rPr>
        <w:t>”.</w:t>
      </w:r>
    </w:p>
    <w:p w14:paraId="5BAD06B9" w14:textId="77777777" w:rsidR="003240DD" w:rsidRDefault="0075185B">
      <w:pPr>
        <w:pStyle w:val="Standard"/>
        <w:spacing w:after="0" w:line="276" w:lineRule="auto"/>
        <w:ind w:left="284" w:hanging="1"/>
      </w:pPr>
      <w:r>
        <w:rPr>
          <w:rFonts w:ascii="Arial" w:eastAsia="Arial Unicode MS" w:hAnsi="Arial" w:cs="Arial"/>
          <w:sz w:val="22"/>
          <w:szCs w:val="22"/>
        </w:rPr>
        <w:t xml:space="preserve">Wobec wyboru oferty </w:t>
      </w:r>
      <w:proofErr w:type="gramStart"/>
      <w:r>
        <w:rPr>
          <w:rFonts w:ascii="Arial" w:eastAsia="Arial Unicode MS" w:hAnsi="Arial" w:cs="Arial"/>
          <w:sz w:val="22"/>
          <w:szCs w:val="22"/>
        </w:rPr>
        <w:t>Wykonawcy,</w:t>
      </w:r>
      <w:proofErr w:type="gramEnd"/>
      <w:r>
        <w:rPr>
          <w:rFonts w:ascii="Arial" w:eastAsia="Arial Unicode MS" w:hAnsi="Arial" w:cs="Arial"/>
          <w:sz w:val="22"/>
          <w:szCs w:val="22"/>
        </w:rPr>
        <w:t xml:space="preserve"> jako najkorzystniejszej w przeprowadzonym przez Zamawiającego postępowaniu w sprawie udzielenia zamówienia w trybie zapytania ofertowego otwartego na podstawie „Regulaminu udzielania zamówień logistycznych przez</w:t>
      </w:r>
    </w:p>
    <w:p w14:paraId="17E7D3DB" w14:textId="77777777" w:rsidR="003240DD" w:rsidRDefault="0075185B">
      <w:pPr>
        <w:pStyle w:val="Standard"/>
        <w:spacing w:after="0" w:line="276" w:lineRule="auto"/>
        <w:ind w:left="567"/>
      </w:pPr>
      <w:r>
        <w:rPr>
          <w:rFonts w:ascii="Arial" w:eastAsia="Arial Unicode MS" w:hAnsi="Arial" w:cs="Arial"/>
          <w:sz w:val="22"/>
          <w:szCs w:val="22"/>
        </w:rPr>
        <w:t>PKP Polskie Linie Kolejowe S.A.</w:t>
      </w:r>
      <w:r>
        <w:rPr>
          <w:rFonts w:ascii="Arial" w:eastAsia="Arial Unicode MS" w:hAnsi="Arial" w:cs="Arial"/>
          <w:bCs/>
          <w:sz w:val="22"/>
          <w:szCs w:val="22"/>
        </w:rPr>
        <w:t>”.</w:t>
      </w:r>
      <w:r>
        <w:rPr>
          <w:rFonts w:ascii="Arial" w:eastAsia="Arial Unicode MS" w:hAnsi="Arial" w:cs="Arial"/>
          <w:sz w:val="22"/>
          <w:szCs w:val="22"/>
        </w:rPr>
        <w:t xml:space="preserve"> (dalej: „</w:t>
      </w:r>
      <w:r>
        <w:rPr>
          <w:rFonts w:ascii="Arial" w:eastAsia="Arial Unicode MS" w:hAnsi="Arial" w:cs="Arial"/>
          <w:b/>
          <w:sz w:val="22"/>
          <w:szCs w:val="22"/>
        </w:rPr>
        <w:t>Regulamin</w:t>
      </w:r>
      <w:r>
        <w:rPr>
          <w:rFonts w:ascii="Arial" w:eastAsia="Arial Unicode MS" w:hAnsi="Arial" w:cs="Arial"/>
          <w:sz w:val="22"/>
          <w:szCs w:val="22"/>
        </w:rPr>
        <w:t>”), Strony postanawiają, co następuje:</w:t>
      </w:r>
    </w:p>
    <w:p w14:paraId="33B73A92" w14:textId="77777777" w:rsidR="003240DD" w:rsidRDefault="0075185B">
      <w:pPr>
        <w:pStyle w:val="Standard"/>
        <w:spacing w:before="360" w:line="276" w:lineRule="auto"/>
        <w:ind w:left="3545" w:firstLine="709"/>
      </w:pPr>
      <w:r>
        <w:rPr>
          <w:rFonts w:ascii="Arial" w:hAnsi="Arial" w:cs="Arial"/>
          <w:b/>
          <w:sz w:val="22"/>
          <w:szCs w:val="22"/>
        </w:rPr>
        <w:t>§ 1</w:t>
      </w:r>
    </w:p>
    <w:p w14:paraId="174ECDDB" w14:textId="77777777" w:rsidR="003240DD" w:rsidRDefault="0075185B">
      <w:pPr>
        <w:pStyle w:val="Standard"/>
        <w:spacing w:before="120" w:line="276" w:lineRule="auto"/>
        <w:ind w:left="284"/>
        <w:jc w:val="center"/>
      </w:pPr>
      <w:r>
        <w:rPr>
          <w:rFonts w:ascii="Arial" w:hAnsi="Arial" w:cs="Arial"/>
          <w:b/>
          <w:sz w:val="22"/>
          <w:szCs w:val="22"/>
        </w:rPr>
        <w:t>Przedmiot Umowy</w:t>
      </w:r>
    </w:p>
    <w:p w14:paraId="453C03BB" w14:textId="77777777" w:rsidR="003240DD" w:rsidRDefault="0075185B">
      <w:pPr>
        <w:pStyle w:val="Akapitzlist"/>
        <w:numPr>
          <w:ilvl w:val="0"/>
          <w:numId w:val="42"/>
        </w:numPr>
        <w:spacing w:line="276" w:lineRule="auto"/>
        <w:ind w:left="426" w:hanging="426"/>
      </w:pPr>
      <w:r>
        <w:rPr>
          <w:rFonts w:ascii="Arial" w:hAnsi="Arial" w:cs="Arial"/>
          <w:sz w:val="22"/>
          <w:szCs w:val="22"/>
        </w:rPr>
        <w:t xml:space="preserve">Przedmiotem Umowy są sukcesywne dostawy rękawic ochronnych w latach 2026-2027. Szczegóły dostawy (ilość, asortyment i miejsca dostaw) określone zostały </w:t>
      </w:r>
      <w:r>
        <w:rPr>
          <w:rFonts w:ascii="Arial" w:hAnsi="Arial" w:cs="Arial"/>
          <w:b/>
          <w:sz w:val="22"/>
          <w:szCs w:val="22"/>
        </w:rPr>
        <w:t>Załącznik nr 2 do niniejszej Umowy</w:t>
      </w:r>
      <w:r>
        <w:rPr>
          <w:rFonts w:ascii="Arial" w:hAnsi="Arial" w:cs="Arial"/>
          <w:sz w:val="22"/>
          <w:szCs w:val="22"/>
        </w:rPr>
        <w:t xml:space="preserve"> (dalej: „</w:t>
      </w:r>
      <w:r>
        <w:rPr>
          <w:rFonts w:ascii="Arial" w:hAnsi="Arial" w:cs="Arial"/>
          <w:b/>
          <w:sz w:val="22"/>
          <w:szCs w:val="22"/>
        </w:rPr>
        <w:t>Dostawa</w:t>
      </w:r>
      <w:r>
        <w:rPr>
          <w:rFonts w:ascii="Arial" w:hAnsi="Arial" w:cs="Arial"/>
          <w:sz w:val="22"/>
          <w:szCs w:val="22"/>
        </w:rPr>
        <w:t>”).</w:t>
      </w:r>
    </w:p>
    <w:p w14:paraId="2A67E71D" w14:textId="77777777" w:rsidR="003240DD" w:rsidRDefault="0075185B">
      <w:pPr>
        <w:pStyle w:val="Akapitzlist"/>
        <w:numPr>
          <w:ilvl w:val="0"/>
          <w:numId w:val="42"/>
        </w:numPr>
        <w:spacing w:line="276" w:lineRule="auto"/>
        <w:ind w:left="426" w:hanging="426"/>
        <w:rPr>
          <w:rFonts w:ascii="Arial" w:hAnsi="Arial" w:cs="Arial"/>
          <w:sz w:val="22"/>
          <w:szCs w:val="22"/>
        </w:rPr>
      </w:pPr>
      <w:r>
        <w:rPr>
          <w:rFonts w:ascii="Arial" w:hAnsi="Arial" w:cs="Arial"/>
          <w:sz w:val="22"/>
          <w:szCs w:val="22"/>
        </w:rPr>
        <w:t>Przedmiot Umowy dostarczany do Zamawiającego – zwany dalej „przedmiot dostawy” lub „asortyment” (opisany w ust.1 powyżej) musi posiadać:</w:t>
      </w:r>
    </w:p>
    <w:p w14:paraId="6F1A16A1" w14:textId="77777777" w:rsidR="003240DD" w:rsidRDefault="0075185B">
      <w:pPr>
        <w:pStyle w:val="Akapitzlist"/>
        <w:spacing w:line="276" w:lineRule="auto"/>
        <w:ind w:left="426" w:firstLine="0"/>
        <w:rPr>
          <w:rFonts w:ascii="Arial" w:hAnsi="Arial" w:cs="Arial"/>
          <w:sz w:val="22"/>
          <w:szCs w:val="22"/>
        </w:rPr>
      </w:pPr>
      <w:r>
        <w:rPr>
          <w:rFonts w:ascii="Arial" w:hAnsi="Arial" w:cs="Arial"/>
          <w:sz w:val="22"/>
          <w:szCs w:val="22"/>
        </w:rPr>
        <w:t xml:space="preserve"> -  deklarację zgodności typu WE/UE </w:t>
      </w:r>
      <w:proofErr w:type="gramStart"/>
      <w:r>
        <w:rPr>
          <w:rFonts w:ascii="Arial" w:hAnsi="Arial" w:cs="Arial"/>
          <w:sz w:val="22"/>
          <w:szCs w:val="22"/>
        </w:rPr>
        <w:t>( za</w:t>
      </w:r>
      <w:proofErr w:type="gramEnd"/>
      <w:r>
        <w:rPr>
          <w:rFonts w:ascii="Arial" w:hAnsi="Arial" w:cs="Arial"/>
          <w:sz w:val="22"/>
          <w:szCs w:val="22"/>
        </w:rPr>
        <w:t xml:space="preserve"> wyjątkiem rękawic </w:t>
      </w:r>
      <w:proofErr w:type="gramStart"/>
      <w:r>
        <w:rPr>
          <w:rFonts w:ascii="Arial" w:hAnsi="Arial" w:cs="Arial"/>
          <w:sz w:val="22"/>
          <w:szCs w:val="22"/>
        </w:rPr>
        <w:t>ocieplanych )</w:t>
      </w:r>
      <w:proofErr w:type="gramEnd"/>
      <w:r>
        <w:rPr>
          <w:rFonts w:ascii="Arial" w:hAnsi="Arial" w:cs="Arial"/>
          <w:sz w:val="22"/>
          <w:szCs w:val="22"/>
        </w:rPr>
        <w:t>;</w:t>
      </w:r>
    </w:p>
    <w:p w14:paraId="56E3092F" w14:textId="77777777" w:rsidR="003240DD" w:rsidRDefault="0075185B">
      <w:pPr>
        <w:pStyle w:val="Akapitzlist"/>
        <w:spacing w:line="276" w:lineRule="auto"/>
        <w:ind w:left="425" w:firstLine="0"/>
        <w:rPr>
          <w:rFonts w:ascii="Arial" w:hAnsi="Arial" w:cs="Arial"/>
          <w:sz w:val="22"/>
          <w:szCs w:val="22"/>
        </w:rPr>
      </w:pPr>
      <w:r>
        <w:rPr>
          <w:rFonts w:ascii="Arial" w:hAnsi="Arial" w:cs="Arial"/>
          <w:sz w:val="22"/>
          <w:szCs w:val="22"/>
        </w:rPr>
        <w:t xml:space="preserve"> -  certyfikat/świadectwo typu WE/UE, certyfikaty/świadectwa oceny typu WE/UE powinny być kompletne i wydane przez niezależną notyfikowaną jednostkę, deklaracja zgodności typu WE/UE wydana ma być przez producenta lub jego upoważnionego przedstawiciela.</w:t>
      </w:r>
    </w:p>
    <w:p w14:paraId="5EE44316" w14:textId="77777777" w:rsidR="003240DD" w:rsidRDefault="0075185B">
      <w:pPr>
        <w:pStyle w:val="Akapitzlist"/>
        <w:numPr>
          <w:ilvl w:val="0"/>
          <w:numId w:val="47"/>
        </w:numPr>
        <w:spacing w:before="120" w:after="0" w:line="276" w:lineRule="auto"/>
        <w:ind w:left="426" w:hanging="436"/>
        <w:rPr>
          <w:rFonts w:ascii="Arial" w:hAnsi="Arial" w:cs="Arial"/>
          <w:sz w:val="22"/>
          <w:szCs w:val="22"/>
        </w:rPr>
      </w:pPr>
      <w:r>
        <w:rPr>
          <w:rFonts w:ascii="Arial" w:hAnsi="Arial" w:cs="Arial"/>
          <w:sz w:val="22"/>
          <w:szCs w:val="22"/>
        </w:rPr>
        <w:t>Podane przez Zamawiającego ilości w Załączniku nr 3 są ilościami szacunkowymi służącymi do wyboru najkorzystniejszej oferty. Zamawiający dopuszcza możliwość zmiany ilości wymienionego asortymentu w ramach wartości Umowy.</w:t>
      </w:r>
    </w:p>
    <w:p w14:paraId="75EE9C39" w14:textId="77777777" w:rsidR="003240DD" w:rsidRDefault="0075185B">
      <w:pPr>
        <w:pStyle w:val="Akapitzlist"/>
        <w:numPr>
          <w:ilvl w:val="0"/>
          <w:numId w:val="43"/>
        </w:numPr>
        <w:spacing w:before="120" w:after="0" w:line="276" w:lineRule="auto"/>
        <w:ind w:left="426" w:hanging="426"/>
        <w:rPr>
          <w:rFonts w:ascii="Arial" w:hAnsi="Arial" w:cs="Arial"/>
          <w:sz w:val="22"/>
          <w:szCs w:val="22"/>
        </w:rPr>
      </w:pPr>
      <w:r>
        <w:rPr>
          <w:rFonts w:ascii="Arial" w:hAnsi="Arial" w:cs="Arial"/>
          <w:sz w:val="22"/>
          <w:szCs w:val="22"/>
        </w:rPr>
        <w:t xml:space="preserve">Zamawiający zastrzega możliwość zmniejszenia ilości asortymentu określonego </w:t>
      </w:r>
      <w:proofErr w:type="gramStart"/>
      <w:r>
        <w:rPr>
          <w:rFonts w:ascii="Arial" w:hAnsi="Arial" w:cs="Arial"/>
          <w:sz w:val="22"/>
          <w:szCs w:val="22"/>
        </w:rPr>
        <w:t>w  Załączniku</w:t>
      </w:r>
      <w:proofErr w:type="gramEnd"/>
      <w:r>
        <w:rPr>
          <w:rFonts w:ascii="Arial" w:hAnsi="Arial" w:cs="Arial"/>
          <w:sz w:val="22"/>
          <w:szCs w:val="22"/>
        </w:rPr>
        <w:t xml:space="preserve"> nr 3 dostaw do Umowy, jednakże nie więcej niż do 20% wartości Umowy. W przypadku zmniejszenia ilości zamawianych towarów Wykonawcy nie przysługuje prawo do zgłaszania jakichkolwiek roszczeń z tego tytułu wobec Zamawiającego.</w:t>
      </w:r>
    </w:p>
    <w:p w14:paraId="5DEC32DD" w14:textId="77777777" w:rsidR="003240DD" w:rsidRDefault="0075185B">
      <w:pPr>
        <w:pStyle w:val="Akapitzlist"/>
        <w:numPr>
          <w:ilvl w:val="0"/>
          <w:numId w:val="43"/>
        </w:numPr>
        <w:spacing w:before="120" w:after="0" w:line="276" w:lineRule="auto"/>
        <w:ind w:left="426" w:hanging="426"/>
        <w:rPr>
          <w:rFonts w:ascii="Arial" w:hAnsi="Arial" w:cs="Arial"/>
          <w:sz w:val="22"/>
          <w:szCs w:val="22"/>
        </w:rPr>
      </w:pPr>
      <w:r>
        <w:rPr>
          <w:rFonts w:ascii="Arial" w:hAnsi="Arial" w:cs="Arial"/>
          <w:sz w:val="22"/>
          <w:szCs w:val="22"/>
        </w:rPr>
        <w:t xml:space="preserve">Zamawiający zastrzega sobie możliwość zamawiania </w:t>
      </w:r>
      <w:proofErr w:type="gramStart"/>
      <w:r>
        <w:rPr>
          <w:rFonts w:ascii="Arial" w:hAnsi="Arial" w:cs="Arial"/>
          <w:sz w:val="22"/>
          <w:szCs w:val="22"/>
        </w:rPr>
        <w:t>asortymentu,</w:t>
      </w:r>
      <w:proofErr w:type="gramEnd"/>
      <w:r>
        <w:rPr>
          <w:rFonts w:ascii="Arial" w:hAnsi="Arial" w:cs="Arial"/>
          <w:sz w:val="22"/>
          <w:szCs w:val="22"/>
        </w:rPr>
        <w:t xml:space="preserve"> (o którym mowa w</w:t>
      </w:r>
    </w:p>
    <w:p w14:paraId="49682160" w14:textId="77777777" w:rsidR="003240DD" w:rsidRDefault="0075185B">
      <w:pPr>
        <w:pStyle w:val="Standard"/>
        <w:spacing w:after="0" w:line="276" w:lineRule="auto"/>
        <w:ind w:left="425" w:firstLine="0"/>
        <w:rPr>
          <w:rFonts w:ascii="Arial" w:hAnsi="Arial" w:cs="Arial"/>
          <w:sz w:val="22"/>
          <w:szCs w:val="22"/>
        </w:rPr>
      </w:pPr>
      <w:r>
        <w:rPr>
          <w:rFonts w:ascii="Arial" w:hAnsi="Arial" w:cs="Arial"/>
          <w:sz w:val="22"/>
          <w:szCs w:val="22"/>
        </w:rPr>
        <w:t>Załączniku nr 3 do Umowy) w rozmiarach niestandardowych w zależności od potrzeb, przy czym:</w:t>
      </w:r>
    </w:p>
    <w:p w14:paraId="3AD53897" w14:textId="77777777" w:rsidR="003240DD" w:rsidRDefault="0075185B">
      <w:pPr>
        <w:pStyle w:val="Akapitzlist"/>
        <w:spacing w:after="0" w:line="276" w:lineRule="auto"/>
        <w:ind w:left="720" w:firstLine="0"/>
        <w:rPr>
          <w:rFonts w:ascii="Arial" w:hAnsi="Arial" w:cs="Arial"/>
          <w:sz w:val="22"/>
          <w:szCs w:val="22"/>
        </w:rPr>
      </w:pPr>
      <w:r>
        <w:rPr>
          <w:rFonts w:ascii="Arial" w:hAnsi="Arial" w:cs="Arial"/>
          <w:sz w:val="22"/>
          <w:szCs w:val="22"/>
        </w:rPr>
        <w:t xml:space="preserve">1) za rozmiary standardowe </w:t>
      </w:r>
      <w:r>
        <w:rPr>
          <w:rFonts w:ascii="Arial" w:hAnsi="Arial" w:cs="Arial"/>
          <w:sz w:val="22"/>
          <w:szCs w:val="22"/>
        </w:rPr>
        <w:t>zamawianego asortymentu Zamawiający uznaje rozmiary    między 7 a 11</w:t>
      </w:r>
    </w:p>
    <w:p w14:paraId="20E8D518" w14:textId="77777777" w:rsidR="003240DD" w:rsidRDefault="0075185B">
      <w:pPr>
        <w:pStyle w:val="Akapitzlist"/>
        <w:spacing w:after="0" w:line="276" w:lineRule="auto"/>
        <w:ind w:left="720" w:firstLine="0"/>
        <w:rPr>
          <w:rFonts w:ascii="Arial" w:hAnsi="Arial" w:cs="Arial"/>
          <w:sz w:val="22"/>
          <w:szCs w:val="22"/>
        </w:rPr>
      </w:pPr>
      <w:r>
        <w:rPr>
          <w:rFonts w:ascii="Arial" w:hAnsi="Arial" w:cs="Arial"/>
          <w:sz w:val="22"/>
          <w:szCs w:val="22"/>
        </w:rPr>
        <w:t>2) za rozmiary niestandardowe Zamawiający uznaje wszystkie rozmiary nie ujęte powyżej.</w:t>
      </w:r>
    </w:p>
    <w:p w14:paraId="1F43C433" w14:textId="77777777" w:rsidR="003240DD" w:rsidRDefault="0075185B">
      <w:pPr>
        <w:pStyle w:val="Akapitzlist"/>
        <w:numPr>
          <w:ilvl w:val="0"/>
          <w:numId w:val="43"/>
        </w:numPr>
        <w:spacing w:before="120" w:after="0" w:line="276" w:lineRule="auto"/>
        <w:ind w:left="425" w:hanging="357"/>
        <w:rPr>
          <w:rFonts w:ascii="Arial" w:hAnsi="Arial" w:cs="Arial"/>
          <w:sz w:val="22"/>
          <w:szCs w:val="22"/>
        </w:rPr>
      </w:pPr>
      <w:r>
        <w:rPr>
          <w:rFonts w:ascii="Arial" w:hAnsi="Arial" w:cs="Arial"/>
          <w:sz w:val="22"/>
          <w:szCs w:val="22"/>
        </w:rPr>
        <w:t>Dostawy będą realizowane przez Wykonawcę przy użyciu własnych środków transportowych na jego koszt i odpowiedzialność na podstawie jednostkowych zamówień przesyłanych e-mailem przez Zamawiającego.</w:t>
      </w:r>
    </w:p>
    <w:p w14:paraId="05CAA123" w14:textId="77777777" w:rsidR="003240DD" w:rsidRDefault="0075185B">
      <w:pPr>
        <w:pStyle w:val="Akapitzlist"/>
        <w:numPr>
          <w:ilvl w:val="0"/>
          <w:numId w:val="43"/>
        </w:numPr>
        <w:spacing w:before="120" w:after="0" w:line="276" w:lineRule="auto"/>
        <w:ind w:left="426" w:hanging="284"/>
        <w:rPr>
          <w:rFonts w:ascii="Arial" w:hAnsi="Arial" w:cs="Arial"/>
          <w:sz w:val="22"/>
          <w:szCs w:val="22"/>
        </w:rPr>
      </w:pPr>
      <w:r>
        <w:rPr>
          <w:rFonts w:ascii="Arial" w:hAnsi="Arial" w:cs="Arial"/>
          <w:sz w:val="22"/>
          <w:szCs w:val="22"/>
        </w:rPr>
        <w:t>Dostarczany asortyment przeznaczony do użytku powinien być oznakowany w sposób czytelny i trwały oraz zawierać informacje dotyczące rozmiaru, znak handlowy lub inne dane bezpieczeństwa i współczynniki danych mechanicznych, oznakowanie dodatkowymi symbolami w zależności od występowania dodatkowej właściwości ochronnej, numer odpowiedniej normy.</w:t>
      </w:r>
    </w:p>
    <w:p w14:paraId="49946F91" w14:textId="77777777" w:rsidR="003240DD" w:rsidRDefault="0075185B">
      <w:pPr>
        <w:pStyle w:val="Akapitzlist"/>
        <w:numPr>
          <w:ilvl w:val="0"/>
          <w:numId w:val="43"/>
        </w:numPr>
        <w:spacing w:before="120" w:after="0" w:line="276" w:lineRule="auto"/>
        <w:ind w:left="426" w:hanging="426"/>
        <w:rPr>
          <w:rFonts w:ascii="Arial" w:hAnsi="Arial" w:cs="Arial"/>
          <w:sz w:val="22"/>
          <w:szCs w:val="22"/>
        </w:rPr>
      </w:pPr>
      <w:r>
        <w:rPr>
          <w:rFonts w:ascii="Arial" w:hAnsi="Arial" w:cs="Arial"/>
          <w:sz w:val="22"/>
          <w:szCs w:val="22"/>
        </w:rPr>
        <w:lastRenderedPageBreak/>
        <w:t>Oznakowanie dostarczanego asortymentu powinno być tak umieszczone, aby było ono widoczne, czytelne i nieścieralne w ciągu przewidywanego czasu użytkowania rękawicy. Znaki lub napisy, które mogłyby czynić powyższe oznaczenia nieczytelnymi, nie powinny być umieszczane na rękawicy. Jeżeli nie jest możliwe znakowanie na rękawicy ze względu na właściwości produktu, oznakowanie należy umieścić na opakowaniu. Dla rękawic ocieplanych dopuszcza się zastosowanie wszywki z wymaganymi oznaczeniami.</w:t>
      </w:r>
    </w:p>
    <w:p w14:paraId="5E88DBD3" w14:textId="77777777" w:rsidR="003240DD" w:rsidRDefault="003240DD">
      <w:pPr>
        <w:pStyle w:val="Standard"/>
        <w:spacing w:line="276" w:lineRule="auto"/>
        <w:ind w:left="3905" w:firstLine="349"/>
        <w:rPr>
          <w:rFonts w:ascii="Arial" w:hAnsi="Arial" w:cs="Arial"/>
          <w:b/>
          <w:sz w:val="22"/>
          <w:szCs w:val="22"/>
        </w:rPr>
      </w:pPr>
    </w:p>
    <w:p w14:paraId="436618CD" w14:textId="77777777" w:rsidR="003240DD" w:rsidRDefault="0075185B">
      <w:pPr>
        <w:pStyle w:val="Standard"/>
        <w:spacing w:line="276" w:lineRule="auto"/>
        <w:ind w:left="3905" w:firstLine="349"/>
      </w:pPr>
      <w:r>
        <w:rPr>
          <w:rFonts w:ascii="Arial" w:hAnsi="Arial" w:cs="Arial"/>
          <w:b/>
          <w:sz w:val="22"/>
          <w:szCs w:val="22"/>
        </w:rPr>
        <w:t xml:space="preserve"> § 2</w:t>
      </w:r>
    </w:p>
    <w:p w14:paraId="3ED24092" w14:textId="77777777" w:rsidR="003240DD" w:rsidRDefault="0075185B">
      <w:pPr>
        <w:pStyle w:val="Standard"/>
        <w:spacing w:before="120" w:line="276" w:lineRule="auto"/>
        <w:jc w:val="center"/>
      </w:pPr>
      <w:r>
        <w:rPr>
          <w:rFonts w:ascii="Arial" w:hAnsi="Arial" w:cs="Arial"/>
          <w:b/>
          <w:sz w:val="22"/>
          <w:szCs w:val="22"/>
        </w:rPr>
        <w:t>Termin obowiązywania i realizacji Umowy</w:t>
      </w:r>
    </w:p>
    <w:p w14:paraId="2304018C" w14:textId="77777777" w:rsidR="003240DD" w:rsidRDefault="0075185B">
      <w:pPr>
        <w:pStyle w:val="Akapitzlist"/>
        <w:numPr>
          <w:ilvl w:val="0"/>
          <w:numId w:val="48"/>
        </w:numPr>
        <w:spacing w:line="276" w:lineRule="auto"/>
        <w:rPr>
          <w:rFonts w:ascii="Arial" w:hAnsi="Arial" w:cs="Arial"/>
          <w:sz w:val="22"/>
          <w:szCs w:val="22"/>
        </w:rPr>
      </w:pPr>
      <w:r>
        <w:rPr>
          <w:rFonts w:ascii="Arial" w:hAnsi="Arial" w:cs="Arial"/>
          <w:sz w:val="22"/>
          <w:szCs w:val="22"/>
        </w:rPr>
        <w:t>Umowa wchodzi w życie z dniem podpisania/od 01.01.2026 roku i obowiązuje do dnia 31.12.2027 lub do wyczerpania kwoty przeznaczonej na realizację przedmiotu Umowy, w zależności od tego, który termin nastąpi pierwszy.</w:t>
      </w:r>
    </w:p>
    <w:p w14:paraId="6BBC2FE6" w14:textId="77777777" w:rsidR="003240DD" w:rsidRDefault="0075185B">
      <w:pPr>
        <w:pStyle w:val="Akapitzlist"/>
        <w:numPr>
          <w:ilvl w:val="0"/>
          <w:numId w:val="25"/>
        </w:numPr>
        <w:spacing w:line="276" w:lineRule="auto"/>
      </w:pPr>
      <w:r>
        <w:rPr>
          <w:rFonts w:ascii="Arial" w:hAnsi="Arial" w:cs="Arial"/>
          <w:color w:val="000000"/>
          <w:sz w:val="22"/>
          <w:szCs w:val="22"/>
        </w:rPr>
        <w:t>Wykonawca, zgodnie ze złożoną przez siebie ofertą, będzie realizował dostawy w terminach określonych w zamówieniach składanych przez Zamawiającego zgodnie z bieżącymi potrzebami. W zamówieniach jednostkowych wskazane będą ilości poszczególnych asortymentów wraz z rozmiarami.</w:t>
      </w:r>
    </w:p>
    <w:p w14:paraId="2D8674CE" w14:textId="77777777" w:rsidR="003240DD" w:rsidRDefault="0075185B">
      <w:pPr>
        <w:pStyle w:val="Akapitzlist"/>
        <w:numPr>
          <w:ilvl w:val="0"/>
          <w:numId w:val="25"/>
        </w:numPr>
        <w:spacing w:line="276" w:lineRule="auto"/>
        <w:rPr>
          <w:rFonts w:ascii="Arial" w:hAnsi="Arial" w:cs="Arial"/>
          <w:sz w:val="22"/>
          <w:szCs w:val="22"/>
        </w:rPr>
      </w:pPr>
      <w:r>
        <w:rPr>
          <w:rFonts w:ascii="Arial" w:hAnsi="Arial" w:cs="Arial"/>
          <w:sz w:val="22"/>
          <w:szCs w:val="22"/>
        </w:rPr>
        <w:t xml:space="preserve">Dostawa na koszt Wykonawcy w terminie 10 dni roboczych dla </w:t>
      </w:r>
      <w:r>
        <w:rPr>
          <w:rFonts w:ascii="Arial" w:hAnsi="Arial" w:cs="Arial"/>
          <w:sz w:val="22"/>
          <w:szCs w:val="22"/>
        </w:rPr>
        <w:t>rozmiarów standardowych i 20 dni roboczych dla rozmiarów niestandardowych od zgłoszenia zamówienia przez Zamawiającego do następujących miejscowości: Olsztyn, Działdowo i Ełk zgodnie z formularzem cenowo - ofertowym (Załącznik nr 3 do niniejszej Umowy).</w:t>
      </w:r>
    </w:p>
    <w:p w14:paraId="1A3BCC32" w14:textId="77777777" w:rsidR="003240DD" w:rsidRDefault="0075185B">
      <w:pPr>
        <w:pStyle w:val="Akapitzlist"/>
        <w:numPr>
          <w:ilvl w:val="0"/>
          <w:numId w:val="25"/>
        </w:numPr>
        <w:spacing w:line="276" w:lineRule="auto"/>
        <w:rPr>
          <w:rFonts w:ascii="Arial" w:hAnsi="Arial" w:cs="Arial"/>
          <w:sz w:val="22"/>
          <w:szCs w:val="22"/>
        </w:rPr>
      </w:pPr>
      <w:r>
        <w:rPr>
          <w:rFonts w:ascii="Arial" w:hAnsi="Arial" w:cs="Arial"/>
          <w:sz w:val="22"/>
          <w:szCs w:val="22"/>
        </w:rPr>
        <w:t>Za termin dostawy rozumie się termin przekazania przedmiotu dostawy Zamawiającemu, potwierdzony protokołem zdawczo - odbiorczym, podpisanym przez upoważnionych przedstawicieli Stron.</w:t>
      </w:r>
    </w:p>
    <w:p w14:paraId="031546FA" w14:textId="77777777" w:rsidR="003240DD" w:rsidRDefault="0075185B">
      <w:pPr>
        <w:pStyle w:val="Akapitzlist"/>
        <w:numPr>
          <w:ilvl w:val="0"/>
          <w:numId w:val="25"/>
        </w:numPr>
        <w:spacing w:before="120" w:after="0" w:line="276" w:lineRule="auto"/>
        <w:ind w:left="357" w:hanging="357"/>
        <w:rPr>
          <w:rFonts w:ascii="Arial" w:hAnsi="Arial" w:cs="Arial"/>
          <w:sz w:val="22"/>
          <w:szCs w:val="22"/>
        </w:rPr>
      </w:pPr>
      <w:r>
        <w:rPr>
          <w:rFonts w:ascii="Arial" w:hAnsi="Arial" w:cs="Arial"/>
          <w:sz w:val="22"/>
          <w:szCs w:val="22"/>
        </w:rPr>
        <w:t xml:space="preserve">Wykonawca zobowiązany jest poinformować Zamawiającego o gotowości do </w:t>
      </w:r>
      <w:r>
        <w:rPr>
          <w:rFonts w:ascii="Arial" w:hAnsi="Arial" w:cs="Arial"/>
          <w:sz w:val="22"/>
          <w:szCs w:val="22"/>
        </w:rPr>
        <w:t>wykonania dostawy, z co najmniej 2 dniowym wyprzedzeniem.</w:t>
      </w:r>
    </w:p>
    <w:p w14:paraId="625089C2" w14:textId="77777777" w:rsidR="003240DD" w:rsidRDefault="0075185B">
      <w:pPr>
        <w:pStyle w:val="Akapitzlist"/>
        <w:numPr>
          <w:ilvl w:val="0"/>
          <w:numId w:val="25"/>
        </w:numPr>
        <w:spacing w:before="80" w:after="80" w:line="276" w:lineRule="auto"/>
        <w:ind w:left="357" w:hanging="357"/>
      </w:pPr>
      <w:r>
        <w:rPr>
          <w:rFonts w:ascii="Arial" w:hAnsi="Arial" w:cs="Arial"/>
          <w:sz w:val="22"/>
          <w:szCs w:val="22"/>
        </w:rPr>
        <w:t xml:space="preserve">Dostawy realizowane będą w dni robocze w godzinach od 08:00 do 14:00. </w:t>
      </w:r>
      <w:r>
        <w:rPr>
          <w:rFonts w:ascii="Arial" w:hAnsi="Arial" w:cs="Arial"/>
          <w:bCs/>
          <w:sz w:val="22"/>
          <w:szCs w:val="22"/>
        </w:rPr>
        <w:t>Przez dzień roboczy, na potrzeby Umowy, Strony rozumieją każdy dzień od poniedziałku do piątku, który nie jest dniem ustawowo wolnym od pracy na terenie Rzeczypospolitej Polskiej.</w:t>
      </w:r>
    </w:p>
    <w:p w14:paraId="46C1C65F" w14:textId="77777777" w:rsidR="003240DD" w:rsidRDefault="0075185B">
      <w:pPr>
        <w:pStyle w:val="Akapitzlist"/>
        <w:numPr>
          <w:ilvl w:val="0"/>
          <w:numId w:val="25"/>
        </w:numPr>
        <w:spacing w:before="80" w:after="80" w:line="276" w:lineRule="auto"/>
        <w:ind w:left="357" w:hanging="357"/>
      </w:pPr>
      <w:r>
        <w:rPr>
          <w:rFonts w:ascii="Arial" w:hAnsi="Arial" w:cs="Arial"/>
          <w:color w:val="000000"/>
          <w:sz w:val="22"/>
          <w:szCs w:val="22"/>
        </w:rPr>
        <w:t>Wykonawca zobowiązany jest poinformować telefonicznie Zamawiającego o gotowości do realizacji przedmiotu zamówienia z co najmniej 1 dniowym wyprzedzeniem.</w:t>
      </w:r>
    </w:p>
    <w:p w14:paraId="12E414C3" w14:textId="77777777" w:rsidR="003240DD" w:rsidRDefault="0075185B">
      <w:pPr>
        <w:pStyle w:val="Akapitzlist"/>
        <w:numPr>
          <w:ilvl w:val="0"/>
          <w:numId w:val="25"/>
        </w:numPr>
        <w:spacing w:line="276" w:lineRule="auto"/>
        <w:rPr>
          <w:rFonts w:ascii="Arial" w:hAnsi="Arial" w:cs="Arial"/>
          <w:sz w:val="22"/>
          <w:szCs w:val="22"/>
        </w:rPr>
      </w:pPr>
      <w:r>
        <w:rPr>
          <w:rFonts w:ascii="Arial" w:hAnsi="Arial" w:cs="Arial"/>
          <w:sz w:val="22"/>
          <w:szCs w:val="22"/>
        </w:rPr>
        <w:t>W dniu dostawy Zamawiający zobowiązany jest dokonać jej odbioru ilościowego. W przypadku braków ilościowych Zamawiający zobowiązany jest złożyć reklamację ilościową w ciągu 5 dni roboczych od dnia odbioru ilościowego. Wykonawca zobowiązany będzie w ciągu 3 dni roboczych od dnia otrzymania reklamacji dostarczyć brakującą ilość asortymentu.</w:t>
      </w:r>
    </w:p>
    <w:p w14:paraId="52FD460B" w14:textId="77777777" w:rsidR="003240DD" w:rsidRDefault="0075185B">
      <w:pPr>
        <w:pStyle w:val="Akapitzlist"/>
        <w:numPr>
          <w:ilvl w:val="0"/>
          <w:numId w:val="25"/>
        </w:numPr>
        <w:spacing w:before="80" w:after="80" w:line="276" w:lineRule="auto"/>
        <w:ind w:left="357" w:hanging="357"/>
      </w:pPr>
      <w:r>
        <w:rPr>
          <w:rFonts w:ascii="Arial" w:hAnsi="Arial" w:cs="Arial"/>
          <w:color w:val="000000"/>
          <w:sz w:val="22"/>
          <w:szCs w:val="22"/>
        </w:rPr>
        <w:t>Do czasu odbioru przedmiotu dostawy, wszelkie ryzyka z nim związane, w szczególności ryzyko utraty i uszkodzenia przedmiotu dostawy spoczywa na Wykonawcy.</w:t>
      </w:r>
    </w:p>
    <w:p w14:paraId="5974FF98" w14:textId="77777777" w:rsidR="003240DD" w:rsidRDefault="0075185B">
      <w:pPr>
        <w:pStyle w:val="Akapitzlist"/>
        <w:numPr>
          <w:ilvl w:val="0"/>
          <w:numId w:val="25"/>
        </w:numPr>
        <w:spacing w:before="80" w:after="80" w:line="276" w:lineRule="auto"/>
        <w:ind w:left="357" w:hanging="357"/>
      </w:pPr>
      <w:r>
        <w:rPr>
          <w:rFonts w:ascii="Arial" w:hAnsi="Arial" w:cs="Arial"/>
          <w:color w:val="000000"/>
          <w:sz w:val="22"/>
          <w:szCs w:val="22"/>
        </w:rPr>
        <w:t xml:space="preserve">Wykonawca jest zobowiązany do niezwłocznego powiadomienia Zamawiającego </w:t>
      </w:r>
      <w:r>
        <w:rPr>
          <w:rFonts w:ascii="Arial" w:hAnsi="Arial" w:cs="Arial"/>
          <w:color w:val="000000"/>
          <w:sz w:val="22"/>
          <w:szCs w:val="22"/>
        </w:rPr>
        <w:br/>
      </w:r>
      <w:r>
        <w:rPr>
          <w:rFonts w:ascii="Arial" w:hAnsi="Arial" w:cs="Arial"/>
          <w:color w:val="000000"/>
          <w:sz w:val="22"/>
          <w:szCs w:val="22"/>
        </w:rPr>
        <w:t xml:space="preserve">o wystąpieniu okoliczności, które mogą mieć jakikolwiek wpływ na wykonanie Umowy </w:t>
      </w:r>
      <w:r>
        <w:rPr>
          <w:rFonts w:ascii="Arial" w:hAnsi="Arial" w:cs="Arial"/>
          <w:color w:val="000000"/>
          <w:sz w:val="22"/>
          <w:szCs w:val="22"/>
        </w:rPr>
        <w:br/>
      </w:r>
      <w:r>
        <w:rPr>
          <w:rFonts w:ascii="Arial" w:hAnsi="Arial" w:cs="Arial"/>
          <w:color w:val="000000"/>
          <w:sz w:val="22"/>
          <w:szCs w:val="22"/>
        </w:rPr>
        <w:t>w terminie, o którym mowa w ust. 1 niniejszego paragrafu.</w:t>
      </w:r>
    </w:p>
    <w:p w14:paraId="787E3DC3" w14:textId="77777777" w:rsidR="003240DD" w:rsidRDefault="0075185B">
      <w:pPr>
        <w:pStyle w:val="BodyText24"/>
        <w:tabs>
          <w:tab w:val="left" w:pos="-567"/>
        </w:tabs>
        <w:spacing w:after="0" w:line="276" w:lineRule="auto"/>
        <w:ind w:left="0" w:firstLine="0"/>
      </w:pPr>
      <w:r>
        <w:rPr>
          <w:b/>
        </w:rPr>
        <w:tab/>
      </w:r>
      <w:r>
        <w:rPr>
          <w:b/>
        </w:rPr>
        <w:tab/>
      </w:r>
      <w:r>
        <w:rPr>
          <w:b/>
        </w:rPr>
        <w:tab/>
      </w:r>
      <w:r>
        <w:rPr>
          <w:b/>
        </w:rPr>
        <w:tab/>
      </w:r>
      <w:r>
        <w:rPr>
          <w:b/>
        </w:rPr>
        <w:tab/>
      </w:r>
      <w:r>
        <w:rPr>
          <w:b/>
        </w:rPr>
        <w:tab/>
      </w:r>
    </w:p>
    <w:p w14:paraId="1E144FFD" w14:textId="77777777" w:rsidR="003240DD" w:rsidRDefault="003240DD">
      <w:pPr>
        <w:pStyle w:val="BodyText24"/>
        <w:tabs>
          <w:tab w:val="left" w:pos="-567"/>
        </w:tabs>
        <w:spacing w:after="0" w:line="276" w:lineRule="auto"/>
        <w:ind w:left="0" w:firstLine="0"/>
        <w:jc w:val="center"/>
        <w:rPr>
          <w:b/>
        </w:rPr>
      </w:pPr>
    </w:p>
    <w:p w14:paraId="0C4D50FD" w14:textId="77777777" w:rsidR="003240DD" w:rsidRDefault="003240DD">
      <w:pPr>
        <w:pStyle w:val="BodyText24"/>
        <w:tabs>
          <w:tab w:val="left" w:pos="-567"/>
        </w:tabs>
        <w:spacing w:after="0" w:line="276" w:lineRule="auto"/>
        <w:ind w:left="0" w:firstLine="0"/>
        <w:jc w:val="center"/>
        <w:rPr>
          <w:b/>
        </w:rPr>
      </w:pPr>
    </w:p>
    <w:p w14:paraId="0D28B69B" w14:textId="77777777" w:rsidR="003240DD" w:rsidRDefault="0075185B">
      <w:pPr>
        <w:pStyle w:val="BodyText24"/>
        <w:tabs>
          <w:tab w:val="left" w:pos="-567"/>
        </w:tabs>
        <w:spacing w:after="0" w:line="276" w:lineRule="auto"/>
        <w:ind w:left="0" w:firstLine="0"/>
        <w:jc w:val="center"/>
      </w:pPr>
      <w:r>
        <w:rPr>
          <w:b/>
        </w:rPr>
        <w:lastRenderedPageBreak/>
        <w:t>§ 3</w:t>
      </w:r>
    </w:p>
    <w:p w14:paraId="6DF210BA" w14:textId="77777777" w:rsidR="003240DD" w:rsidRDefault="0075185B">
      <w:pPr>
        <w:pStyle w:val="Standard"/>
        <w:spacing w:before="120" w:line="276" w:lineRule="auto"/>
        <w:ind w:left="284"/>
        <w:jc w:val="center"/>
      </w:pPr>
      <w:r>
        <w:rPr>
          <w:rFonts w:ascii="Arial" w:hAnsi="Arial" w:cs="Arial"/>
          <w:b/>
          <w:sz w:val="22"/>
          <w:szCs w:val="22"/>
        </w:rPr>
        <w:t>Obowiązki Wykonawcy</w:t>
      </w:r>
    </w:p>
    <w:p w14:paraId="7A78A727" w14:textId="77777777" w:rsidR="003240DD" w:rsidRDefault="0075185B">
      <w:pPr>
        <w:pStyle w:val="Akapitzlist"/>
        <w:numPr>
          <w:ilvl w:val="0"/>
          <w:numId w:val="49"/>
        </w:numPr>
        <w:spacing w:before="120" w:line="276" w:lineRule="auto"/>
        <w:rPr>
          <w:rFonts w:ascii="Arial" w:hAnsi="Arial" w:cs="Arial"/>
          <w:sz w:val="22"/>
          <w:szCs w:val="22"/>
        </w:rPr>
      </w:pPr>
      <w:r>
        <w:rPr>
          <w:rFonts w:ascii="Arial" w:hAnsi="Arial" w:cs="Arial"/>
          <w:sz w:val="22"/>
          <w:szCs w:val="22"/>
        </w:rPr>
        <w:t>Wykonawca zobowiązuje się, że przy realizacji Umowy, świadczył będzie Usługi na rzecz Zamawiającego z dołożeniem najwyższej staranności, z uwzględnieniem profesjonalnego charakteru prowadzonej działalności oraz potrzeb Zamawiającego, zgodnie ze złożoną ofertą, Specyfikacją Warunków Zamówienia, niniejszą Umową oraz przepisami prawa powszechnie obowiązującymi.</w:t>
      </w:r>
    </w:p>
    <w:p w14:paraId="01B17F7A" w14:textId="77777777" w:rsidR="003240DD" w:rsidRDefault="0075185B">
      <w:pPr>
        <w:pStyle w:val="Akapitzlist"/>
        <w:numPr>
          <w:ilvl w:val="0"/>
          <w:numId w:val="12"/>
        </w:numPr>
        <w:spacing w:before="120" w:line="276" w:lineRule="auto"/>
        <w:rPr>
          <w:rFonts w:ascii="Arial" w:hAnsi="Arial" w:cs="Arial"/>
          <w:sz w:val="22"/>
          <w:szCs w:val="22"/>
        </w:rPr>
      </w:pPr>
      <w:r>
        <w:rPr>
          <w:rFonts w:ascii="Arial" w:hAnsi="Arial" w:cs="Arial"/>
          <w:sz w:val="22"/>
          <w:szCs w:val="22"/>
        </w:rPr>
        <w:t>Wykonawca oświadcza, że posiada odpowiednią wiedzę, umiejętności oraz doświadczenie niezbędne do świadczenia Usług.</w:t>
      </w:r>
    </w:p>
    <w:p w14:paraId="11742BFD" w14:textId="77777777" w:rsidR="003240DD" w:rsidRDefault="0075185B">
      <w:pPr>
        <w:pStyle w:val="Akapitzlist"/>
        <w:numPr>
          <w:ilvl w:val="0"/>
          <w:numId w:val="12"/>
        </w:numPr>
        <w:spacing w:before="120" w:line="276" w:lineRule="auto"/>
        <w:rPr>
          <w:rFonts w:ascii="Arial" w:hAnsi="Arial" w:cs="Arial"/>
          <w:sz w:val="22"/>
          <w:szCs w:val="22"/>
        </w:rPr>
      </w:pPr>
      <w:r>
        <w:rPr>
          <w:rFonts w:ascii="Arial" w:hAnsi="Arial" w:cs="Arial"/>
          <w:sz w:val="22"/>
          <w:szCs w:val="22"/>
        </w:rPr>
        <w:t>Wykonawca gwarantuje, iż w realizacji Umowy, w zakresie obowiązków Wykonawcy, nie będą brali udziału etatowi pracownicy PKP Polskie Linie Kolejowe S.A.</w:t>
      </w:r>
    </w:p>
    <w:p w14:paraId="30C83306" w14:textId="77777777" w:rsidR="003240DD" w:rsidRDefault="0075185B">
      <w:pPr>
        <w:pStyle w:val="Akapitzlist"/>
        <w:numPr>
          <w:ilvl w:val="0"/>
          <w:numId w:val="12"/>
        </w:numPr>
        <w:spacing w:before="120" w:line="276" w:lineRule="auto"/>
        <w:rPr>
          <w:rFonts w:ascii="Arial" w:hAnsi="Arial" w:cs="Arial"/>
          <w:sz w:val="22"/>
          <w:szCs w:val="22"/>
        </w:rPr>
      </w:pPr>
      <w:r>
        <w:rPr>
          <w:rFonts w:ascii="Arial" w:hAnsi="Arial" w:cs="Arial"/>
          <w:sz w:val="22"/>
          <w:szCs w:val="22"/>
        </w:rPr>
        <w:t>Wykonawca zobowiązuje się niezwłocznie powiadomić Zamawiającego o każdej zmianie numeru rachunku bankowego oraz wszelkich danych teleadresowych Jego firmy.</w:t>
      </w:r>
    </w:p>
    <w:p w14:paraId="0B5A3ACF" w14:textId="77777777" w:rsidR="003240DD" w:rsidRDefault="0075185B">
      <w:pPr>
        <w:pStyle w:val="Akapitzlist"/>
        <w:numPr>
          <w:ilvl w:val="0"/>
          <w:numId w:val="12"/>
        </w:numPr>
        <w:spacing w:line="276" w:lineRule="auto"/>
        <w:rPr>
          <w:rFonts w:ascii="Arial" w:hAnsi="Arial" w:cs="Arial"/>
          <w:sz w:val="22"/>
          <w:szCs w:val="22"/>
        </w:rPr>
      </w:pPr>
      <w:r>
        <w:rPr>
          <w:rFonts w:ascii="Arial" w:hAnsi="Arial" w:cs="Arial"/>
          <w:sz w:val="22"/>
          <w:szCs w:val="22"/>
        </w:rPr>
        <w:t xml:space="preserve">Wykonawca zobowiązuje się do poddania się w trakcie </w:t>
      </w:r>
      <w:r>
        <w:rPr>
          <w:rFonts w:ascii="Arial" w:hAnsi="Arial" w:cs="Arial"/>
          <w:sz w:val="22"/>
          <w:szCs w:val="22"/>
        </w:rPr>
        <w:t>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p>
    <w:p w14:paraId="1F8ED192" w14:textId="77777777" w:rsidR="003240DD" w:rsidRDefault="0075185B">
      <w:pPr>
        <w:pStyle w:val="Akapitzlist"/>
        <w:numPr>
          <w:ilvl w:val="0"/>
          <w:numId w:val="12"/>
        </w:numPr>
        <w:spacing w:line="276" w:lineRule="auto"/>
        <w:rPr>
          <w:rFonts w:ascii="Arial" w:hAnsi="Arial" w:cs="Arial"/>
          <w:sz w:val="22"/>
          <w:szCs w:val="22"/>
        </w:rPr>
      </w:pPr>
      <w:r>
        <w:rPr>
          <w:rFonts w:ascii="Arial" w:hAnsi="Arial" w:cs="Arial"/>
          <w:sz w:val="22"/>
          <w:szCs w:val="22"/>
        </w:rPr>
        <w:t>Wykonawca jest odpowiedzialny za odpady, których jest wytwórcą w wyniku realizacji Umowy.</w:t>
      </w:r>
    </w:p>
    <w:p w14:paraId="450A949F" w14:textId="77777777" w:rsidR="003240DD" w:rsidRDefault="0075185B">
      <w:pPr>
        <w:pStyle w:val="Akapitzlist"/>
        <w:numPr>
          <w:ilvl w:val="0"/>
          <w:numId w:val="12"/>
        </w:numPr>
        <w:spacing w:line="276" w:lineRule="auto"/>
        <w:rPr>
          <w:rFonts w:ascii="Arial" w:hAnsi="Arial" w:cs="Arial"/>
          <w:sz w:val="22"/>
          <w:szCs w:val="22"/>
        </w:rPr>
      </w:pPr>
      <w:r>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41F475A6" w14:textId="77777777" w:rsidR="003240DD" w:rsidRDefault="0075185B">
      <w:pPr>
        <w:pStyle w:val="Akapitzlist"/>
        <w:numPr>
          <w:ilvl w:val="0"/>
          <w:numId w:val="12"/>
        </w:numPr>
        <w:spacing w:line="276" w:lineRule="auto"/>
        <w:rPr>
          <w:rFonts w:ascii="Arial" w:hAnsi="Arial" w:cs="Arial"/>
          <w:sz w:val="22"/>
          <w:szCs w:val="22"/>
        </w:rPr>
      </w:pPr>
      <w:r>
        <w:rPr>
          <w:rFonts w:ascii="Arial" w:hAnsi="Arial" w:cs="Arial"/>
          <w:sz w:val="22"/>
          <w:szCs w:val="22"/>
        </w:rPr>
        <w:t>W toku realizacji Umowy Wykonawca zobowiązany jest do przestrzegania „Instrukcji PKP Polskie Linie Kolejowe S.A. dotyczącej gospodarki odpadami dla Wykonawców Is-3” – dostępnej na stronie internetowej www.plk-sa.pl</w:t>
      </w:r>
    </w:p>
    <w:p w14:paraId="5A522BA2" w14:textId="77777777" w:rsidR="003240DD" w:rsidRDefault="003240DD">
      <w:pPr>
        <w:spacing w:line="276" w:lineRule="auto"/>
        <w:rPr>
          <w:rFonts w:ascii="Arial" w:hAnsi="Arial" w:cs="Arial"/>
          <w:sz w:val="22"/>
          <w:szCs w:val="22"/>
        </w:rPr>
      </w:pPr>
    </w:p>
    <w:p w14:paraId="1D60C6E3" w14:textId="77777777" w:rsidR="003240DD" w:rsidRDefault="0075185B">
      <w:pPr>
        <w:pStyle w:val="Akapitzlist"/>
        <w:spacing w:before="120" w:line="276" w:lineRule="auto"/>
        <w:ind w:left="3905" w:firstLine="349"/>
      </w:pPr>
      <w:r>
        <w:rPr>
          <w:rFonts w:ascii="Arial" w:hAnsi="Arial" w:cs="Arial"/>
          <w:b/>
          <w:color w:val="000000"/>
          <w:sz w:val="22"/>
          <w:szCs w:val="22"/>
        </w:rPr>
        <w:t xml:space="preserve">§ </w:t>
      </w:r>
      <w:r>
        <w:rPr>
          <w:rFonts w:ascii="Arial" w:hAnsi="Arial" w:cs="Arial"/>
          <w:b/>
          <w:sz w:val="22"/>
          <w:szCs w:val="22"/>
        </w:rPr>
        <w:t>4</w:t>
      </w:r>
    </w:p>
    <w:p w14:paraId="24BAAE8F" w14:textId="77777777" w:rsidR="003240DD" w:rsidRDefault="0075185B">
      <w:pPr>
        <w:pStyle w:val="Standard"/>
        <w:spacing w:before="120" w:line="276" w:lineRule="auto"/>
        <w:ind w:left="284"/>
        <w:jc w:val="center"/>
      </w:pPr>
      <w:r>
        <w:rPr>
          <w:rFonts w:ascii="Arial" w:hAnsi="Arial" w:cs="Arial"/>
          <w:b/>
          <w:sz w:val="22"/>
          <w:szCs w:val="22"/>
        </w:rPr>
        <w:t>Obowiązki Zamawiającego</w:t>
      </w:r>
    </w:p>
    <w:p w14:paraId="28C7715A" w14:textId="77777777" w:rsidR="003240DD" w:rsidRDefault="0075185B">
      <w:pPr>
        <w:pStyle w:val="Akapitzlist"/>
        <w:numPr>
          <w:ilvl w:val="0"/>
          <w:numId w:val="50"/>
        </w:numPr>
        <w:spacing w:after="80" w:line="276" w:lineRule="auto"/>
        <w:ind w:left="426" w:hanging="426"/>
        <w:rPr>
          <w:rFonts w:ascii="Arial" w:hAnsi="Arial" w:cs="Arial"/>
          <w:sz w:val="22"/>
          <w:szCs w:val="22"/>
        </w:rPr>
      </w:pPr>
      <w:r>
        <w:rPr>
          <w:rFonts w:ascii="Arial" w:hAnsi="Arial" w:cs="Arial"/>
          <w:sz w:val="22"/>
          <w:szCs w:val="22"/>
        </w:rPr>
        <w:t>Zamawiający zobowiązuje się współdziałać z Wykonawcą w celu zapewnienia należytego wykonania Umowy, w szczególności udzielać wszelkich niezbędnych informacji związanych z jej realizacją, a także do zapłaty umówionego wynagrodzenia.</w:t>
      </w:r>
    </w:p>
    <w:p w14:paraId="06545587" w14:textId="77777777" w:rsidR="003240DD" w:rsidRDefault="0075185B">
      <w:pPr>
        <w:pStyle w:val="Akapitzlist"/>
        <w:numPr>
          <w:ilvl w:val="0"/>
          <w:numId w:val="45"/>
        </w:numPr>
        <w:spacing w:after="80" w:line="276" w:lineRule="auto"/>
        <w:ind w:left="426" w:hanging="426"/>
      </w:pPr>
      <w:r>
        <w:rPr>
          <w:rFonts w:ascii="Arial" w:hAnsi="Arial" w:cs="Arial"/>
          <w:sz w:val="22"/>
          <w:szCs w:val="22"/>
        </w:rPr>
        <w:t xml:space="preserve">Zamawiający zobowiązany jest do odbioru należytej Dostawy, z zastrzeżeniem </w:t>
      </w:r>
      <w:r>
        <w:rPr>
          <w:rFonts w:ascii="Arial" w:hAnsi="Arial" w:cs="Arial"/>
          <w:bCs/>
          <w:color w:val="000000"/>
          <w:sz w:val="22"/>
          <w:szCs w:val="22"/>
        </w:rPr>
        <w:t>§</w:t>
      </w:r>
      <w:r>
        <w:rPr>
          <w:rFonts w:ascii="Arial" w:hAnsi="Arial" w:cs="Arial"/>
          <w:sz w:val="22"/>
          <w:szCs w:val="22"/>
        </w:rPr>
        <w:t xml:space="preserve"> 3 ust. 6 oraz ust. 7 </w:t>
      </w:r>
      <w:r>
        <w:rPr>
          <w:rFonts w:ascii="Arial" w:hAnsi="Arial" w:cs="Arial"/>
          <w:sz w:val="22"/>
          <w:szCs w:val="22"/>
        </w:rPr>
        <w:t xml:space="preserve">Umowy.  </w:t>
      </w:r>
    </w:p>
    <w:p w14:paraId="6C61C89F" w14:textId="77777777" w:rsidR="003240DD" w:rsidRDefault="0075185B">
      <w:pPr>
        <w:pStyle w:val="Standard"/>
        <w:spacing w:after="80" w:line="276" w:lineRule="auto"/>
        <w:ind w:left="3905" w:firstLine="349"/>
      </w:pPr>
      <w:r>
        <w:rPr>
          <w:rFonts w:ascii="Arial" w:hAnsi="Arial" w:cs="Arial"/>
          <w:b/>
          <w:color w:val="000000"/>
          <w:sz w:val="22"/>
          <w:szCs w:val="22"/>
        </w:rPr>
        <w:t>§ 5</w:t>
      </w:r>
    </w:p>
    <w:p w14:paraId="7E5A7EE2" w14:textId="77777777" w:rsidR="003240DD" w:rsidRDefault="0075185B">
      <w:pPr>
        <w:pStyle w:val="Standard"/>
        <w:spacing w:after="80" w:line="276" w:lineRule="auto"/>
        <w:ind w:left="3196" w:firstLine="349"/>
      </w:pPr>
      <w:r>
        <w:rPr>
          <w:rFonts w:ascii="Arial" w:hAnsi="Arial" w:cs="Arial"/>
          <w:b/>
          <w:color w:val="000000"/>
          <w:sz w:val="22"/>
          <w:szCs w:val="22"/>
        </w:rPr>
        <w:t>Podwykonawcy</w:t>
      </w:r>
    </w:p>
    <w:p w14:paraId="70C29F81" w14:textId="77777777" w:rsidR="003240DD" w:rsidRDefault="003240DD">
      <w:pPr>
        <w:pStyle w:val="Akapitzlist"/>
        <w:numPr>
          <w:ilvl w:val="0"/>
          <w:numId w:val="51"/>
        </w:numPr>
        <w:spacing w:after="0" w:line="276" w:lineRule="auto"/>
        <w:ind w:left="284" w:hanging="284"/>
        <w:rPr>
          <w:rFonts w:ascii="Arial" w:hAnsi="Arial" w:cs="Arial"/>
          <w:vanish/>
          <w:color w:val="000000"/>
          <w:sz w:val="22"/>
          <w:szCs w:val="22"/>
        </w:rPr>
      </w:pPr>
    </w:p>
    <w:p w14:paraId="756E1E5B" w14:textId="77777777" w:rsidR="003240DD" w:rsidRDefault="003240DD">
      <w:pPr>
        <w:pStyle w:val="Akapitzlist"/>
        <w:numPr>
          <w:ilvl w:val="0"/>
          <w:numId w:val="15"/>
        </w:numPr>
        <w:spacing w:after="0" w:line="276" w:lineRule="auto"/>
        <w:ind w:left="284" w:hanging="284"/>
        <w:rPr>
          <w:rFonts w:ascii="Arial" w:hAnsi="Arial" w:cs="Arial"/>
          <w:vanish/>
          <w:color w:val="000000"/>
          <w:sz w:val="22"/>
          <w:szCs w:val="22"/>
        </w:rPr>
      </w:pPr>
    </w:p>
    <w:p w14:paraId="1C8F8B10" w14:textId="77777777" w:rsidR="003240DD" w:rsidRDefault="003240DD">
      <w:pPr>
        <w:pStyle w:val="Akapitzlist"/>
        <w:numPr>
          <w:ilvl w:val="0"/>
          <w:numId w:val="15"/>
        </w:numPr>
        <w:spacing w:after="0" w:line="276" w:lineRule="auto"/>
        <w:ind w:left="284" w:hanging="284"/>
        <w:rPr>
          <w:rFonts w:ascii="Arial" w:hAnsi="Arial" w:cs="Arial"/>
          <w:vanish/>
          <w:color w:val="000000"/>
          <w:sz w:val="22"/>
          <w:szCs w:val="22"/>
        </w:rPr>
      </w:pPr>
    </w:p>
    <w:p w14:paraId="49D69DFC" w14:textId="77777777" w:rsidR="003240DD" w:rsidRDefault="003240DD">
      <w:pPr>
        <w:pStyle w:val="Akapitzlist"/>
        <w:numPr>
          <w:ilvl w:val="0"/>
          <w:numId w:val="15"/>
        </w:numPr>
        <w:spacing w:after="0" w:line="276" w:lineRule="auto"/>
        <w:ind w:left="284" w:hanging="284"/>
        <w:rPr>
          <w:rFonts w:ascii="Arial" w:hAnsi="Arial" w:cs="Arial"/>
          <w:vanish/>
          <w:color w:val="000000"/>
          <w:sz w:val="22"/>
          <w:szCs w:val="22"/>
        </w:rPr>
      </w:pPr>
    </w:p>
    <w:p w14:paraId="497796BA" w14:textId="77777777" w:rsidR="003240DD" w:rsidRDefault="003240DD">
      <w:pPr>
        <w:pStyle w:val="Akapitzlist"/>
        <w:numPr>
          <w:ilvl w:val="0"/>
          <w:numId w:val="15"/>
        </w:numPr>
        <w:spacing w:after="0" w:line="276" w:lineRule="auto"/>
        <w:ind w:left="284" w:hanging="284"/>
        <w:rPr>
          <w:rFonts w:ascii="Arial" w:hAnsi="Arial" w:cs="Arial"/>
          <w:vanish/>
          <w:color w:val="000000"/>
          <w:sz w:val="22"/>
          <w:szCs w:val="22"/>
        </w:rPr>
      </w:pPr>
    </w:p>
    <w:p w14:paraId="0BDE30AB" w14:textId="77777777" w:rsidR="003240DD" w:rsidRDefault="003240DD">
      <w:pPr>
        <w:pStyle w:val="Akapitzlist"/>
        <w:numPr>
          <w:ilvl w:val="0"/>
          <w:numId w:val="15"/>
        </w:numPr>
        <w:spacing w:after="0" w:line="276" w:lineRule="auto"/>
        <w:ind w:left="284" w:hanging="284"/>
        <w:rPr>
          <w:rFonts w:ascii="Arial" w:hAnsi="Arial" w:cs="Arial"/>
          <w:vanish/>
          <w:color w:val="000000"/>
          <w:sz w:val="22"/>
          <w:szCs w:val="22"/>
        </w:rPr>
      </w:pPr>
    </w:p>
    <w:p w14:paraId="65FDD474" w14:textId="77777777" w:rsidR="003240DD" w:rsidRDefault="003240DD">
      <w:pPr>
        <w:pStyle w:val="Akapitzlist"/>
        <w:numPr>
          <w:ilvl w:val="0"/>
          <w:numId w:val="15"/>
        </w:numPr>
        <w:spacing w:after="0" w:line="276" w:lineRule="auto"/>
        <w:ind w:left="284" w:hanging="284"/>
        <w:rPr>
          <w:rFonts w:ascii="Arial" w:hAnsi="Arial" w:cs="Arial"/>
          <w:vanish/>
          <w:color w:val="000000"/>
          <w:sz w:val="22"/>
          <w:szCs w:val="22"/>
        </w:rPr>
      </w:pPr>
    </w:p>
    <w:p w14:paraId="55CC5928" w14:textId="77777777" w:rsidR="003240DD" w:rsidRDefault="003240DD">
      <w:pPr>
        <w:pStyle w:val="Akapitzlist"/>
        <w:numPr>
          <w:ilvl w:val="0"/>
          <w:numId w:val="15"/>
        </w:numPr>
        <w:spacing w:after="0" w:line="276" w:lineRule="auto"/>
        <w:ind w:left="284" w:hanging="284"/>
        <w:rPr>
          <w:rFonts w:ascii="Arial" w:hAnsi="Arial" w:cs="Arial"/>
          <w:vanish/>
          <w:color w:val="000000"/>
          <w:sz w:val="22"/>
          <w:szCs w:val="22"/>
        </w:rPr>
      </w:pPr>
    </w:p>
    <w:p w14:paraId="1B852668" w14:textId="77777777" w:rsidR="003240DD" w:rsidRDefault="0075185B">
      <w:pPr>
        <w:pStyle w:val="Akapitzlist"/>
        <w:widowControl w:val="0"/>
        <w:spacing w:line="276" w:lineRule="auto"/>
        <w:ind w:left="360" w:firstLine="0"/>
      </w:pPr>
      <w:r>
        <w:rPr>
          <w:rFonts w:ascii="Arial" w:hAnsi="Arial" w:cs="Arial"/>
          <w:sz w:val="22"/>
          <w:szCs w:val="22"/>
        </w:rPr>
        <w:t xml:space="preserve">Przy wykonywaniu Umowy Wykonawca nie może posługiwać się podwykonawcami </w:t>
      </w:r>
      <w:proofErr w:type="gramStart"/>
      <w:r>
        <w:rPr>
          <w:rFonts w:ascii="Arial" w:hAnsi="Arial" w:cs="Arial"/>
          <w:sz w:val="22"/>
          <w:szCs w:val="22"/>
        </w:rPr>
        <w:t>( dalej</w:t>
      </w:r>
      <w:proofErr w:type="gramEnd"/>
      <w:r>
        <w:rPr>
          <w:rFonts w:ascii="Arial" w:hAnsi="Arial" w:cs="Arial"/>
          <w:sz w:val="22"/>
          <w:szCs w:val="22"/>
        </w:rPr>
        <w:t>: „</w:t>
      </w:r>
      <w:r>
        <w:rPr>
          <w:rFonts w:ascii="Arial" w:hAnsi="Arial" w:cs="Arial"/>
          <w:b/>
          <w:sz w:val="22"/>
          <w:szCs w:val="22"/>
        </w:rPr>
        <w:t>Podwykonawcy</w:t>
      </w:r>
      <w:r>
        <w:rPr>
          <w:rFonts w:ascii="Arial" w:hAnsi="Arial" w:cs="Arial"/>
          <w:sz w:val="22"/>
          <w:szCs w:val="22"/>
        </w:rPr>
        <w:t>”).</w:t>
      </w:r>
    </w:p>
    <w:p w14:paraId="5E1F1336" w14:textId="77777777" w:rsidR="003240DD" w:rsidRDefault="003240DD">
      <w:pPr>
        <w:pStyle w:val="Standard"/>
        <w:spacing w:line="276" w:lineRule="auto"/>
        <w:ind w:left="284"/>
        <w:jc w:val="center"/>
        <w:rPr>
          <w:rFonts w:ascii="Arial" w:hAnsi="Arial" w:cs="Arial"/>
          <w:b/>
          <w:sz w:val="22"/>
          <w:szCs w:val="22"/>
        </w:rPr>
      </w:pPr>
    </w:p>
    <w:p w14:paraId="6930D7A1" w14:textId="77777777" w:rsidR="003240DD" w:rsidRDefault="0075185B">
      <w:pPr>
        <w:pStyle w:val="Standard"/>
        <w:spacing w:line="276" w:lineRule="auto"/>
        <w:ind w:left="284"/>
        <w:jc w:val="center"/>
      </w:pPr>
      <w:r>
        <w:rPr>
          <w:rFonts w:ascii="Arial" w:hAnsi="Arial" w:cs="Arial"/>
          <w:b/>
          <w:sz w:val="22"/>
          <w:szCs w:val="22"/>
        </w:rPr>
        <w:lastRenderedPageBreak/>
        <w:t>§ 6</w:t>
      </w:r>
    </w:p>
    <w:p w14:paraId="11CD339A" w14:textId="77777777" w:rsidR="003240DD" w:rsidRDefault="0075185B">
      <w:pPr>
        <w:pStyle w:val="Standard"/>
        <w:spacing w:line="276" w:lineRule="auto"/>
        <w:ind w:left="284"/>
        <w:jc w:val="center"/>
      </w:pPr>
      <w:r>
        <w:rPr>
          <w:rFonts w:ascii="Arial" w:hAnsi="Arial" w:cs="Arial"/>
          <w:b/>
          <w:sz w:val="22"/>
          <w:szCs w:val="22"/>
        </w:rPr>
        <w:t>Wynagrodzenie</w:t>
      </w:r>
    </w:p>
    <w:p w14:paraId="084154F2" w14:textId="77777777" w:rsidR="003240DD" w:rsidRDefault="0075185B">
      <w:pPr>
        <w:pStyle w:val="Standard"/>
        <w:numPr>
          <w:ilvl w:val="0"/>
          <w:numId w:val="33"/>
        </w:numPr>
        <w:spacing w:before="80" w:after="80" w:line="276" w:lineRule="auto"/>
        <w:ind w:left="426" w:hanging="284"/>
        <w:jc w:val="left"/>
      </w:pPr>
      <w:r>
        <w:rPr>
          <w:rFonts w:ascii="Arial" w:hAnsi="Arial" w:cs="Arial"/>
          <w:sz w:val="22"/>
          <w:szCs w:val="22"/>
        </w:rPr>
        <w:t>Z</w:t>
      </w:r>
      <w:r>
        <w:rPr>
          <w:rFonts w:ascii="Arial" w:hAnsi="Arial" w:cs="Arial"/>
          <w:sz w:val="22"/>
          <w:szCs w:val="22"/>
          <w:lang w:eastAsia="ar-SA"/>
        </w:rPr>
        <w:t xml:space="preserve"> tytułu należytego wykonania Umowy Wykonawcy przysługuje wynagrodzenie (dalej: </w:t>
      </w:r>
      <w:r>
        <w:rPr>
          <w:rFonts w:ascii="Arial" w:hAnsi="Arial" w:cs="Arial"/>
          <w:b/>
          <w:sz w:val="22"/>
          <w:szCs w:val="22"/>
          <w:lang w:eastAsia="ar-SA"/>
        </w:rPr>
        <w:t>„Wynagrodzenie</w:t>
      </w:r>
      <w:r>
        <w:rPr>
          <w:rFonts w:ascii="Arial" w:hAnsi="Arial" w:cs="Arial"/>
          <w:sz w:val="22"/>
          <w:szCs w:val="22"/>
          <w:lang w:eastAsia="ar-SA"/>
        </w:rPr>
        <w:t>”) zgodne ze złożoną przez Wykonawcę ofertą,</w:t>
      </w:r>
      <w:r>
        <w:rPr>
          <w:rFonts w:ascii="Arial" w:hAnsi="Arial" w:cs="Arial"/>
          <w:sz w:val="22"/>
          <w:szCs w:val="22"/>
        </w:rPr>
        <w:t xml:space="preserve"> </w:t>
      </w:r>
      <w:r>
        <w:rPr>
          <w:rFonts w:ascii="Arial" w:hAnsi="Arial" w:cs="Arial"/>
          <w:sz w:val="22"/>
          <w:szCs w:val="22"/>
          <w:lang w:eastAsia="ar-SA"/>
        </w:rPr>
        <w:t>maksymalna wartość wynagrodzenia nie przekroczy kwoty</w:t>
      </w:r>
    </w:p>
    <w:p w14:paraId="4D646BA8" w14:textId="77777777" w:rsidR="003240DD" w:rsidRDefault="0075185B">
      <w:pPr>
        <w:pStyle w:val="Standard"/>
        <w:numPr>
          <w:ilvl w:val="0"/>
          <w:numId w:val="52"/>
        </w:numPr>
        <w:spacing w:after="0" w:line="360" w:lineRule="auto"/>
        <w:ind w:left="709" w:hanging="142"/>
        <w:jc w:val="left"/>
      </w:pPr>
      <w:r>
        <w:rPr>
          <w:rFonts w:ascii="Arial" w:hAnsi="Arial" w:cs="Arial"/>
          <w:b/>
          <w:bCs/>
          <w:sz w:val="22"/>
          <w:szCs w:val="22"/>
        </w:rPr>
        <w:t xml:space="preserve">Netto: </w:t>
      </w:r>
      <w:proofErr w:type="gramStart"/>
      <w:r>
        <w:rPr>
          <w:rFonts w:ascii="Arial" w:hAnsi="Arial" w:cs="Arial"/>
          <w:b/>
          <w:bCs/>
          <w:sz w:val="22"/>
          <w:szCs w:val="22"/>
        </w:rPr>
        <w:t>…….</w:t>
      </w:r>
      <w:proofErr w:type="gramEnd"/>
      <w:r>
        <w:rPr>
          <w:rFonts w:ascii="Arial" w:hAnsi="Arial" w:cs="Arial"/>
          <w:b/>
          <w:bCs/>
          <w:sz w:val="22"/>
          <w:szCs w:val="22"/>
        </w:rPr>
        <w:t>PLN (</w:t>
      </w:r>
      <w:proofErr w:type="gramStart"/>
      <w:r>
        <w:rPr>
          <w:rFonts w:ascii="Arial" w:hAnsi="Arial" w:cs="Arial"/>
          <w:b/>
          <w:bCs/>
          <w:sz w:val="22"/>
          <w:szCs w:val="22"/>
        </w:rPr>
        <w:t>słownie: ….</w:t>
      </w:r>
      <w:proofErr w:type="gramEnd"/>
      <w:r>
        <w:rPr>
          <w:rFonts w:ascii="Arial" w:hAnsi="Arial" w:cs="Arial"/>
          <w:b/>
          <w:bCs/>
          <w:sz w:val="22"/>
          <w:szCs w:val="22"/>
        </w:rPr>
        <w:t>.)</w:t>
      </w:r>
    </w:p>
    <w:p w14:paraId="2082D829" w14:textId="77777777" w:rsidR="003240DD" w:rsidRDefault="0075185B">
      <w:pPr>
        <w:pStyle w:val="Standard"/>
        <w:numPr>
          <w:ilvl w:val="0"/>
          <w:numId w:val="34"/>
        </w:numPr>
        <w:spacing w:after="0" w:line="360" w:lineRule="auto"/>
        <w:ind w:left="709" w:hanging="142"/>
        <w:jc w:val="left"/>
      </w:pPr>
      <w:r>
        <w:rPr>
          <w:rFonts w:ascii="Arial" w:hAnsi="Arial" w:cs="Arial"/>
          <w:b/>
          <w:bCs/>
          <w:sz w:val="22"/>
          <w:szCs w:val="22"/>
        </w:rPr>
        <w:t xml:space="preserve">VAT …% </w:t>
      </w:r>
      <w:proofErr w:type="gramStart"/>
      <w:r>
        <w:rPr>
          <w:rFonts w:ascii="Arial" w:hAnsi="Arial" w:cs="Arial"/>
          <w:b/>
          <w:bCs/>
          <w:sz w:val="22"/>
          <w:szCs w:val="22"/>
        </w:rPr>
        <w:t>…….</w:t>
      </w:r>
      <w:proofErr w:type="gramEnd"/>
      <w:r>
        <w:rPr>
          <w:rFonts w:ascii="Arial" w:hAnsi="Arial" w:cs="Arial"/>
          <w:b/>
          <w:bCs/>
          <w:sz w:val="22"/>
          <w:szCs w:val="22"/>
        </w:rPr>
        <w:t>.PLN (</w:t>
      </w:r>
      <w:proofErr w:type="gramStart"/>
      <w:r>
        <w:rPr>
          <w:rFonts w:ascii="Arial" w:hAnsi="Arial" w:cs="Arial"/>
          <w:b/>
          <w:bCs/>
          <w:sz w:val="22"/>
          <w:szCs w:val="22"/>
        </w:rPr>
        <w:t>słownie:…</w:t>
      </w:r>
      <w:proofErr w:type="gramEnd"/>
      <w:r>
        <w:rPr>
          <w:rFonts w:ascii="Arial" w:hAnsi="Arial" w:cs="Arial"/>
          <w:b/>
          <w:bCs/>
          <w:sz w:val="22"/>
          <w:szCs w:val="22"/>
        </w:rPr>
        <w:t>…)</w:t>
      </w:r>
    </w:p>
    <w:p w14:paraId="56AB6559" w14:textId="77777777" w:rsidR="003240DD" w:rsidRDefault="0075185B">
      <w:pPr>
        <w:pStyle w:val="Standard"/>
        <w:numPr>
          <w:ilvl w:val="0"/>
          <w:numId w:val="34"/>
        </w:numPr>
        <w:spacing w:after="0" w:line="360" w:lineRule="auto"/>
        <w:ind w:left="709" w:hanging="142"/>
        <w:jc w:val="left"/>
      </w:pPr>
      <w:r>
        <w:rPr>
          <w:rFonts w:ascii="Arial" w:hAnsi="Arial" w:cs="Arial"/>
          <w:b/>
          <w:bCs/>
          <w:sz w:val="22"/>
          <w:szCs w:val="22"/>
        </w:rPr>
        <w:t xml:space="preserve">Brutto: </w:t>
      </w:r>
      <w:proofErr w:type="gramStart"/>
      <w:r>
        <w:rPr>
          <w:rFonts w:ascii="Arial" w:hAnsi="Arial" w:cs="Arial"/>
          <w:b/>
          <w:bCs/>
          <w:sz w:val="22"/>
          <w:szCs w:val="22"/>
        </w:rPr>
        <w:t>…….</w:t>
      </w:r>
      <w:proofErr w:type="gramEnd"/>
      <w:r>
        <w:rPr>
          <w:rFonts w:ascii="Arial" w:hAnsi="Arial" w:cs="Arial"/>
          <w:b/>
          <w:bCs/>
          <w:sz w:val="22"/>
          <w:szCs w:val="22"/>
        </w:rPr>
        <w:t>PLN (</w:t>
      </w:r>
      <w:proofErr w:type="gramStart"/>
      <w:r>
        <w:rPr>
          <w:rFonts w:ascii="Arial" w:hAnsi="Arial" w:cs="Arial"/>
          <w:b/>
          <w:bCs/>
          <w:sz w:val="22"/>
          <w:szCs w:val="22"/>
        </w:rPr>
        <w:t>słownie:…</w:t>
      </w:r>
      <w:proofErr w:type="gramEnd"/>
      <w:r>
        <w:rPr>
          <w:rFonts w:ascii="Arial" w:hAnsi="Arial" w:cs="Arial"/>
          <w:b/>
          <w:bCs/>
          <w:sz w:val="22"/>
          <w:szCs w:val="22"/>
        </w:rPr>
        <w:t>.)</w:t>
      </w:r>
    </w:p>
    <w:p w14:paraId="085BF9FA" w14:textId="77777777" w:rsidR="003240DD" w:rsidRDefault="0075185B">
      <w:pPr>
        <w:pStyle w:val="Standard"/>
        <w:spacing w:line="276" w:lineRule="auto"/>
        <w:ind w:left="426" w:hanging="1"/>
        <w:rPr>
          <w:rFonts w:ascii="Arial" w:hAnsi="Arial" w:cs="Arial"/>
          <w:sz w:val="22"/>
          <w:szCs w:val="22"/>
        </w:rPr>
      </w:pPr>
      <w:r>
        <w:rPr>
          <w:rFonts w:ascii="Arial" w:hAnsi="Arial" w:cs="Arial"/>
          <w:sz w:val="22"/>
          <w:szCs w:val="22"/>
        </w:rPr>
        <w:t xml:space="preserve">Ustala się ceny jednostkowe dla dostaw w </w:t>
      </w:r>
      <w:r>
        <w:rPr>
          <w:rFonts w:ascii="Arial" w:hAnsi="Arial" w:cs="Arial"/>
          <w:sz w:val="22"/>
          <w:szCs w:val="22"/>
        </w:rPr>
        <w:t>wysokościach określonych w Załączniku nr 3 do Umowy.</w:t>
      </w:r>
    </w:p>
    <w:p w14:paraId="4B919BD9" w14:textId="77777777" w:rsidR="003240DD" w:rsidRDefault="0075185B">
      <w:pPr>
        <w:pStyle w:val="Standard"/>
        <w:numPr>
          <w:ilvl w:val="0"/>
          <w:numId w:val="33"/>
        </w:numPr>
        <w:spacing w:before="80" w:after="80" w:line="276" w:lineRule="auto"/>
        <w:ind w:left="426" w:hanging="284"/>
        <w:jc w:val="left"/>
      </w:pPr>
      <w:r>
        <w:rPr>
          <w:rFonts w:ascii="Arial" w:hAnsi="Arial" w:cs="Arial"/>
          <w:sz w:val="22"/>
          <w:szCs w:val="22"/>
          <w:lang w:eastAsia="ar-SA"/>
        </w:rPr>
        <w:t>Wynagrodzenie określone w niniejszym paragrafie (dalej: „</w:t>
      </w:r>
      <w:r>
        <w:rPr>
          <w:rFonts w:ascii="Arial" w:hAnsi="Arial" w:cs="Arial"/>
          <w:b/>
          <w:sz w:val="22"/>
          <w:szCs w:val="22"/>
          <w:lang w:eastAsia="ar-SA"/>
        </w:rPr>
        <w:t>Wynagrodzenie</w:t>
      </w:r>
      <w:r>
        <w:rPr>
          <w:rFonts w:ascii="Arial" w:hAnsi="Arial" w:cs="Arial"/>
          <w:sz w:val="22"/>
          <w:szCs w:val="22"/>
          <w:lang w:eastAsia="ar-SA"/>
        </w:rPr>
        <w:t xml:space="preserve">”) jest stałe i nie będzie podlegać jakimkolwiek zmianom. Zapłata Wynagrodzenia w pełnej wysokości stanowi należyte </w:t>
      </w:r>
      <w:r>
        <w:rPr>
          <w:rFonts w:ascii="Arial" w:hAnsi="Arial" w:cs="Arial"/>
          <w:sz w:val="22"/>
          <w:szCs w:val="22"/>
          <w:lang w:eastAsia="ar-SA"/>
        </w:rPr>
        <w:t>wykonanie zobowiązania Zamawiającego, a Wykonawca nie będzie uprawniony do jakiegokolwiek wynagrodzenia uzupełniającego, świadczeń dodatkowych, zwrotu wydatków lub kosztów.</w:t>
      </w:r>
    </w:p>
    <w:p w14:paraId="2C14BE3B" w14:textId="77777777" w:rsidR="003240DD" w:rsidRDefault="0075185B">
      <w:pPr>
        <w:pStyle w:val="Standard"/>
        <w:numPr>
          <w:ilvl w:val="0"/>
          <w:numId w:val="33"/>
        </w:numPr>
        <w:spacing w:before="80" w:after="80" w:line="276" w:lineRule="auto"/>
        <w:ind w:left="426"/>
      </w:pPr>
      <w:r>
        <w:rPr>
          <w:rFonts w:ascii="Arial" w:hAnsi="Arial" w:cs="Arial"/>
          <w:sz w:val="22"/>
          <w:szCs w:val="22"/>
          <w:lang w:eastAsia="ar-SA"/>
        </w:rPr>
        <w:t xml:space="preserve">Faktury wystawiane będą na </w:t>
      </w:r>
      <w:r>
        <w:rPr>
          <w:rFonts w:ascii="Arial" w:hAnsi="Arial" w:cs="Arial"/>
          <w:b/>
          <w:bCs/>
          <w:sz w:val="22"/>
          <w:szCs w:val="22"/>
          <w:lang w:eastAsia="ar-SA"/>
        </w:rPr>
        <w:t>PKP Polskie Linie Kolejowe S.A. Zakład Linii Kolejowych, 10-404 Olsztyn, ul. Lubelska 5</w:t>
      </w:r>
      <w:r>
        <w:rPr>
          <w:rFonts w:ascii="Arial" w:hAnsi="Arial" w:cs="Arial"/>
          <w:sz w:val="22"/>
          <w:szCs w:val="22"/>
          <w:lang w:eastAsia="ar-SA"/>
        </w:rPr>
        <w:t>.  Wykonawca, który nie ma obowiązku wystawiania faktury ustrukturyzowanej przy użyciu Krajowego Systemu e-Faktur (</w:t>
      </w:r>
      <w:proofErr w:type="spellStart"/>
      <w:r>
        <w:rPr>
          <w:rFonts w:ascii="Arial" w:hAnsi="Arial" w:cs="Arial"/>
          <w:sz w:val="22"/>
          <w:szCs w:val="22"/>
          <w:lang w:eastAsia="ar-SA"/>
        </w:rPr>
        <w:t>KSeF</w:t>
      </w:r>
      <w:proofErr w:type="spellEnd"/>
      <w:r>
        <w:rPr>
          <w:rFonts w:ascii="Arial" w:hAnsi="Arial" w:cs="Arial"/>
          <w:sz w:val="22"/>
          <w:szCs w:val="22"/>
          <w:lang w:eastAsia="ar-SA"/>
        </w:rPr>
        <w:t>),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w:t>
      </w:r>
      <w:r>
        <w:rPr>
          <w:rFonts w:ascii="Arial" w:hAnsi="Arial" w:cs="Arial"/>
          <w:sz w:val="22"/>
          <w:szCs w:val="22"/>
          <w:lang w:eastAsia="ar-SA"/>
        </w:rPr>
        <w:t xml:space="preserve"> zmiany adresu do doręczeń faktur) lub wyśle e-fakturę na adres efaktura@plk-sa.pl,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w:t>
      </w:r>
      <w:r>
        <w:rPr>
          <w:rFonts w:ascii="Arial" w:hAnsi="Arial" w:cs="Arial"/>
          <w:sz w:val="22"/>
          <w:szCs w:val="22"/>
          <w:lang w:eastAsia="ar-SA"/>
        </w:rPr>
        <w:t xml:space="preserve">stanowi Załącznik nr 5a do Umowy, które zostanie potwierdzone podpisem przez Zamawiającego. W przypadku, gdy w </w:t>
      </w:r>
      <w:proofErr w:type="gramStart"/>
      <w:r>
        <w:rPr>
          <w:rFonts w:ascii="Arial" w:hAnsi="Arial" w:cs="Arial"/>
          <w:sz w:val="22"/>
          <w:szCs w:val="22"/>
          <w:lang w:eastAsia="ar-SA"/>
        </w:rPr>
        <w:t>okresie</w:t>
      </w:r>
      <w:proofErr w:type="gramEnd"/>
      <w:r>
        <w:rPr>
          <w:rFonts w:ascii="Arial" w:hAnsi="Arial" w:cs="Arial"/>
          <w:sz w:val="22"/>
          <w:szCs w:val="22"/>
          <w:lang w:eastAsia="ar-SA"/>
        </w:rPr>
        <w:t xml:space="preserve"> kiedy system </w:t>
      </w:r>
      <w:proofErr w:type="spellStart"/>
      <w:r>
        <w:rPr>
          <w:rFonts w:ascii="Arial" w:hAnsi="Arial" w:cs="Arial"/>
          <w:sz w:val="22"/>
          <w:szCs w:val="22"/>
          <w:lang w:eastAsia="ar-SA"/>
        </w:rPr>
        <w:t>KSeF</w:t>
      </w:r>
      <w:proofErr w:type="spellEnd"/>
      <w:r>
        <w:rPr>
          <w:rFonts w:ascii="Arial" w:hAnsi="Arial" w:cs="Arial"/>
          <w:sz w:val="22"/>
          <w:szCs w:val="22"/>
          <w:lang w:eastAsia="ar-SA"/>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Załącznik 5b do Umowy. W okresie, gdy </w:t>
      </w:r>
      <w:proofErr w:type="spellStart"/>
      <w:r>
        <w:rPr>
          <w:rFonts w:ascii="Arial" w:hAnsi="Arial" w:cs="Arial"/>
          <w:sz w:val="22"/>
          <w:szCs w:val="22"/>
          <w:lang w:eastAsia="ar-SA"/>
        </w:rPr>
        <w:t>KSeF</w:t>
      </w:r>
      <w:proofErr w:type="spellEnd"/>
      <w:r>
        <w:rPr>
          <w:rFonts w:ascii="Arial" w:hAnsi="Arial" w:cs="Arial"/>
          <w:sz w:val="22"/>
          <w:szCs w:val="22"/>
          <w:lang w:eastAsia="ar-SA"/>
        </w:rPr>
        <w:t xml:space="preserve"> jest obligatoryjny nie jest wymagane przekazywanie oświadczenia, o</w:t>
      </w:r>
      <w:r>
        <w:rPr>
          <w:rFonts w:ascii="Arial" w:hAnsi="Arial" w:cs="Arial"/>
          <w:sz w:val="22"/>
          <w:szCs w:val="22"/>
          <w:lang w:eastAsia="ar-SA"/>
        </w:rPr>
        <w:t xml:space="preserve"> którym mowa w poprzednim zdaniu.</w:t>
      </w:r>
    </w:p>
    <w:p w14:paraId="32D2B494" w14:textId="77777777" w:rsidR="003240DD" w:rsidRDefault="0075185B">
      <w:pPr>
        <w:pStyle w:val="Standard"/>
        <w:spacing w:before="80" w:after="80" w:line="276" w:lineRule="auto"/>
        <w:ind w:left="426" w:hanging="425"/>
        <w:rPr>
          <w:rFonts w:ascii="Arial" w:hAnsi="Arial" w:cs="Arial"/>
          <w:sz w:val="22"/>
          <w:szCs w:val="22"/>
          <w:lang w:eastAsia="ar-SA"/>
        </w:rPr>
      </w:pPr>
      <w:r>
        <w:rPr>
          <w:rFonts w:ascii="Arial" w:hAnsi="Arial" w:cs="Arial"/>
          <w:sz w:val="22"/>
          <w:szCs w:val="22"/>
          <w:lang w:eastAsia="ar-SA"/>
        </w:rPr>
        <w:t>3a. Ilekroć Umowa zobowiązuje Wykonawcę do przesłania wraz z fakturą załączników do faktury a Wykonawca obowiązany do wystawiania faktur ustrukturyzowanych przy użyciu Krajowego Systemu e-Faktur (</w:t>
      </w:r>
      <w:proofErr w:type="spellStart"/>
      <w:r>
        <w:rPr>
          <w:rFonts w:ascii="Arial" w:hAnsi="Arial" w:cs="Arial"/>
          <w:sz w:val="22"/>
          <w:szCs w:val="22"/>
          <w:lang w:eastAsia="ar-SA"/>
        </w:rPr>
        <w:t>KSeF</w:t>
      </w:r>
      <w:proofErr w:type="spellEnd"/>
      <w:r>
        <w:rPr>
          <w:rFonts w:ascii="Arial" w:hAnsi="Arial" w:cs="Arial"/>
          <w:sz w:val="22"/>
          <w:szCs w:val="22"/>
          <w:lang w:eastAsia="ar-SA"/>
        </w:rPr>
        <w:t xml:space="preserve">), według swojego wyboru,  wyśle załączniki do faktur ustrukturyzowanych, które nie mogą być przesłane w strukturze faktury, papierowo lub elektronicznie do właściwej komórki merytorycznej w jednostce organizacyjnej lub dostarczy załączniki w wersji papierowej na adres PKP Polskie Linie Kolejowe S.A. Centrala Spółki Biuro Rachunkowości Wydział OCR i zarządzania elektronicznym obiegiem Faktur, ul. Targowa 74, 03-734 Warszawa NIP 113-23-16-427, z dopiskiem </w:t>
      </w:r>
      <w:r>
        <w:rPr>
          <w:rFonts w:ascii="Arial" w:hAnsi="Arial" w:cs="Arial"/>
          <w:sz w:val="22"/>
          <w:szCs w:val="22"/>
          <w:lang w:eastAsia="ar-SA"/>
        </w:rPr>
        <w:lastRenderedPageBreak/>
        <w:t>„ZAŁĄCZNIKI DO FAKTURY” (Zamawiający zastrzega so</w:t>
      </w:r>
      <w:r>
        <w:rPr>
          <w:rFonts w:ascii="Arial" w:hAnsi="Arial" w:cs="Arial"/>
          <w:sz w:val="22"/>
          <w:szCs w:val="22"/>
          <w:lang w:eastAsia="ar-SA"/>
        </w:rPr>
        <w:t xml:space="preserve">bie prawo do zmiany adresu do doręczeń faktur) lub wyśle załączniki do faktury na adres efaktura@plk-sa.pl podając w tytule wiadomości numer ID </w:t>
      </w:r>
      <w:proofErr w:type="spellStart"/>
      <w:r>
        <w:rPr>
          <w:rFonts w:ascii="Arial" w:hAnsi="Arial" w:cs="Arial"/>
          <w:sz w:val="22"/>
          <w:szCs w:val="22"/>
          <w:lang w:eastAsia="ar-SA"/>
        </w:rPr>
        <w:t>KSeF</w:t>
      </w:r>
      <w:proofErr w:type="spellEnd"/>
      <w:r>
        <w:rPr>
          <w:rFonts w:ascii="Arial" w:hAnsi="Arial" w:cs="Arial"/>
          <w:sz w:val="22"/>
          <w:szCs w:val="22"/>
          <w:lang w:eastAsia="ar-SA"/>
        </w:rPr>
        <w:t xml:space="preserve">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 </w:t>
      </w:r>
    </w:p>
    <w:p w14:paraId="58664EC2" w14:textId="77777777" w:rsidR="003240DD" w:rsidRDefault="0075185B">
      <w:pPr>
        <w:widowControl/>
        <w:numPr>
          <w:ilvl w:val="0"/>
          <w:numId w:val="53"/>
        </w:numPr>
        <w:tabs>
          <w:tab w:val="left" w:pos="426"/>
        </w:tabs>
        <w:suppressAutoHyphens w:val="0"/>
        <w:autoSpaceDE w:val="0"/>
        <w:spacing w:before="80" w:after="80" w:line="276" w:lineRule="auto"/>
        <w:ind w:left="426" w:hanging="426"/>
        <w:jc w:val="both"/>
        <w:textAlignment w:val="auto"/>
        <w:rPr>
          <w:rFonts w:ascii="Arial" w:eastAsia="Times New Roman" w:hAnsi="Arial" w:cs="Arial"/>
          <w:kern w:val="0"/>
          <w:sz w:val="22"/>
          <w:szCs w:val="22"/>
          <w:lang w:eastAsia="ar-SA"/>
        </w:rPr>
      </w:pPr>
      <w:r>
        <w:rPr>
          <w:rFonts w:ascii="Arial" w:eastAsia="Times New Roman" w:hAnsi="Arial" w:cs="Arial"/>
          <w:kern w:val="0"/>
          <w:sz w:val="22"/>
          <w:szCs w:val="22"/>
          <w:lang w:eastAsia="ar-SA"/>
        </w:rPr>
        <w:t>W treści faktury należy wskazać numer niniejszej Umowy oraz numer zamówienia wystawionego przez Zamawiającego.</w:t>
      </w:r>
    </w:p>
    <w:p w14:paraId="67E83CC5" w14:textId="77777777" w:rsidR="003240DD" w:rsidRDefault="0075185B">
      <w:pPr>
        <w:widowControl/>
        <w:numPr>
          <w:ilvl w:val="0"/>
          <w:numId w:val="53"/>
        </w:numPr>
        <w:tabs>
          <w:tab w:val="left" w:pos="426"/>
          <w:tab w:val="left" w:pos="720"/>
        </w:tabs>
        <w:suppressAutoHyphens w:val="0"/>
        <w:autoSpaceDE w:val="0"/>
        <w:spacing w:before="80" w:after="80" w:line="276" w:lineRule="auto"/>
        <w:ind w:left="425" w:hanging="425"/>
        <w:jc w:val="both"/>
        <w:textAlignment w:val="auto"/>
        <w:rPr>
          <w:rFonts w:ascii="Arial" w:eastAsia="Times New Roman" w:hAnsi="Arial" w:cs="Arial"/>
          <w:kern w:val="0"/>
          <w:sz w:val="22"/>
          <w:szCs w:val="22"/>
          <w:lang w:eastAsia="ar-SA"/>
        </w:rPr>
      </w:pPr>
      <w:r>
        <w:rPr>
          <w:rFonts w:ascii="Arial" w:eastAsia="Times New Roman" w:hAnsi="Arial" w:cs="Arial"/>
          <w:kern w:val="0"/>
          <w:sz w:val="22"/>
          <w:szCs w:val="22"/>
          <w:lang w:eastAsia="ar-SA"/>
        </w:rPr>
        <w:t>Wykonawca oświadcza, że jest czynnym podatnikiem podatku od towarów i usług VAT, uprawnionym do wystawiania faktur.</w:t>
      </w:r>
    </w:p>
    <w:p w14:paraId="537038AB" w14:textId="77777777" w:rsidR="003240DD" w:rsidRDefault="0075185B">
      <w:pPr>
        <w:widowControl/>
        <w:numPr>
          <w:ilvl w:val="0"/>
          <w:numId w:val="53"/>
        </w:numPr>
        <w:tabs>
          <w:tab w:val="left" w:pos="426"/>
          <w:tab w:val="left" w:pos="720"/>
        </w:tabs>
        <w:suppressAutoHyphens w:val="0"/>
        <w:autoSpaceDE w:val="0"/>
        <w:spacing w:before="80" w:after="80" w:line="276" w:lineRule="auto"/>
        <w:ind w:left="425" w:hanging="425"/>
        <w:jc w:val="both"/>
        <w:textAlignment w:val="auto"/>
      </w:pPr>
      <w:r>
        <w:rPr>
          <w:rFonts w:ascii="Arial" w:eastAsia="Times New Roman" w:hAnsi="Arial" w:cs="Arial"/>
          <w:color w:val="000000"/>
          <w:kern w:val="0"/>
          <w:sz w:val="22"/>
          <w:szCs w:val="22"/>
          <w:lang w:eastAsia="ar-SA"/>
        </w:rPr>
        <w:t xml:space="preserve">Podstawę do wystawienia faktury stanowić będzie podpisany przez Zamawiającego </w:t>
      </w:r>
      <w:r>
        <w:rPr>
          <w:rFonts w:ascii="Arial" w:eastAsia="Times New Roman" w:hAnsi="Arial" w:cs="Arial"/>
          <w:color w:val="000000"/>
          <w:kern w:val="0"/>
          <w:sz w:val="22"/>
          <w:szCs w:val="22"/>
          <w:lang w:eastAsia="ar-SA"/>
        </w:rPr>
        <w:br/>
      </w:r>
      <w:r>
        <w:rPr>
          <w:rFonts w:ascii="Arial" w:eastAsia="Times New Roman" w:hAnsi="Arial" w:cs="Arial"/>
          <w:color w:val="000000"/>
          <w:kern w:val="0"/>
          <w:sz w:val="22"/>
          <w:szCs w:val="22"/>
          <w:lang w:eastAsia="ar-SA"/>
        </w:rPr>
        <w:t xml:space="preserve">i Wykonawcę oryginał protokołu zdawczo-odbiorczego, potwierdzający prawidłowe dokonanie Dostawy, niezawierający żadnych uwag lub zaleceń, sporządzony według wzoru stanowiącego </w:t>
      </w:r>
      <w:r>
        <w:rPr>
          <w:rFonts w:ascii="Arial" w:eastAsia="Times New Roman" w:hAnsi="Arial" w:cs="Arial"/>
          <w:b/>
          <w:color w:val="000000"/>
          <w:kern w:val="0"/>
          <w:sz w:val="22"/>
          <w:szCs w:val="22"/>
          <w:lang w:eastAsia="ar-SA"/>
        </w:rPr>
        <w:t>Załącznik nr 4 do Umowy</w:t>
      </w:r>
      <w:r>
        <w:rPr>
          <w:rFonts w:ascii="Arial" w:eastAsia="Times New Roman" w:hAnsi="Arial" w:cs="Arial"/>
          <w:color w:val="000000"/>
          <w:kern w:val="0"/>
          <w:sz w:val="22"/>
          <w:szCs w:val="22"/>
          <w:lang w:eastAsia="ar-SA"/>
        </w:rPr>
        <w:t>.</w:t>
      </w:r>
    </w:p>
    <w:p w14:paraId="133ACF91" w14:textId="77777777" w:rsidR="003240DD" w:rsidRDefault="0075185B">
      <w:pPr>
        <w:widowControl/>
        <w:numPr>
          <w:ilvl w:val="0"/>
          <w:numId w:val="53"/>
        </w:numPr>
        <w:tabs>
          <w:tab w:val="left" w:pos="426"/>
          <w:tab w:val="left" w:pos="720"/>
        </w:tabs>
        <w:suppressAutoHyphens w:val="0"/>
        <w:autoSpaceDE w:val="0"/>
        <w:spacing w:before="80" w:after="80" w:line="276" w:lineRule="auto"/>
        <w:ind w:left="425" w:hanging="425"/>
        <w:jc w:val="both"/>
        <w:textAlignment w:val="auto"/>
        <w:rPr>
          <w:rFonts w:ascii="Arial" w:eastAsia="Times New Roman" w:hAnsi="Arial" w:cs="Arial"/>
          <w:kern w:val="0"/>
          <w:sz w:val="22"/>
          <w:szCs w:val="22"/>
          <w:lang w:eastAsia="ar-SA"/>
        </w:rPr>
      </w:pPr>
      <w:r>
        <w:rPr>
          <w:rFonts w:ascii="Arial" w:eastAsia="Times New Roman" w:hAnsi="Arial" w:cs="Arial"/>
          <w:kern w:val="0"/>
          <w:sz w:val="22"/>
          <w:szCs w:val="22"/>
          <w:lang w:eastAsia="ar-SA"/>
        </w:rPr>
        <w:t xml:space="preserve">Zapłata Wynagrodzenia nastąpi przelewem na rachunek bankowy Wykonawcy wskazany </w:t>
      </w:r>
      <w:r>
        <w:rPr>
          <w:rFonts w:ascii="Arial" w:eastAsia="Times New Roman" w:hAnsi="Arial" w:cs="Arial"/>
          <w:kern w:val="0"/>
          <w:sz w:val="22"/>
          <w:szCs w:val="22"/>
          <w:lang w:eastAsia="ar-SA"/>
        </w:rPr>
        <w:br/>
      </w:r>
      <w:r>
        <w:rPr>
          <w:rFonts w:ascii="Arial" w:eastAsia="Times New Roman" w:hAnsi="Arial" w:cs="Arial"/>
          <w:kern w:val="0"/>
          <w:sz w:val="22"/>
          <w:szCs w:val="22"/>
          <w:lang w:eastAsia="ar-SA"/>
        </w:rPr>
        <w:t>w prawidłowo wystawionej fakturze w terminie 30 dni kalendarzowych od dnia jej doręczenia płatnikowi wskazanemu w ust. 3.</w:t>
      </w:r>
    </w:p>
    <w:p w14:paraId="5239A02D" w14:textId="77777777" w:rsidR="003240DD" w:rsidRDefault="0075185B">
      <w:pPr>
        <w:widowControl/>
        <w:numPr>
          <w:ilvl w:val="0"/>
          <w:numId w:val="53"/>
        </w:numPr>
        <w:tabs>
          <w:tab w:val="left" w:pos="426"/>
          <w:tab w:val="left" w:pos="720"/>
        </w:tabs>
        <w:suppressAutoHyphens w:val="0"/>
        <w:autoSpaceDE w:val="0"/>
        <w:spacing w:before="80" w:after="80" w:line="276" w:lineRule="auto"/>
        <w:ind w:left="425" w:hanging="425"/>
        <w:jc w:val="both"/>
        <w:textAlignment w:val="auto"/>
        <w:rPr>
          <w:rFonts w:ascii="Arial" w:eastAsia="Times New Roman" w:hAnsi="Arial" w:cs="Arial"/>
          <w:kern w:val="0"/>
          <w:sz w:val="22"/>
          <w:szCs w:val="22"/>
          <w:lang w:eastAsia="ar-SA"/>
        </w:rPr>
      </w:pPr>
      <w:r>
        <w:rPr>
          <w:rFonts w:ascii="Arial" w:eastAsia="Times New Roman" w:hAnsi="Arial" w:cs="Arial"/>
          <w:kern w:val="0"/>
          <w:sz w:val="22"/>
          <w:szCs w:val="22"/>
          <w:lang w:eastAsia="ar-SA"/>
        </w:rPr>
        <w:t>Za termin dokonania zapłaty wynagrodzenia uważa się dzień obciążenia rachunku bankowego płatnika, wskazanego w ust. 3.</w:t>
      </w:r>
    </w:p>
    <w:p w14:paraId="07C2C886" w14:textId="77777777" w:rsidR="003240DD" w:rsidRDefault="0075185B">
      <w:pPr>
        <w:widowControl/>
        <w:numPr>
          <w:ilvl w:val="0"/>
          <w:numId w:val="53"/>
        </w:numPr>
        <w:tabs>
          <w:tab w:val="left" w:pos="426"/>
          <w:tab w:val="left" w:pos="720"/>
        </w:tabs>
        <w:suppressAutoHyphens w:val="0"/>
        <w:autoSpaceDE w:val="0"/>
        <w:spacing w:before="80" w:after="80" w:line="276" w:lineRule="auto"/>
        <w:ind w:left="425" w:hanging="425"/>
        <w:jc w:val="both"/>
        <w:textAlignment w:val="auto"/>
        <w:rPr>
          <w:rFonts w:ascii="Arial" w:eastAsia="Times New Roman" w:hAnsi="Arial" w:cs="Arial"/>
          <w:kern w:val="0"/>
          <w:sz w:val="22"/>
          <w:szCs w:val="22"/>
          <w:lang w:eastAsia="ar-SA"/>
        </w:rPr>
      </w:pPr>
      <w:r>
        <w:rPr>
          <w:rFonts w:ascii="Arial" w:eastAsia="Times New Roman" w:hAnsi="Arial" w:cs="Arial"/>
          <w:kern w:val="0"/>
          <w:sz w:val="22"/>
          <w:szCs w:val="22"/>
          <w:lang w:eastAsia="ar-SA"/>
        </w:rPr>
        <w:t xml:space="preserve">W przypadku, gdy rachunek bankowy umieszczony na fakturze Wykonawcy nie widnieje </w:t>
      </w:r>
      <w:r>
        <w:rPr>
          <w:rFonts w:ascii="Arial" w:eastAsia="Times New Roman" w:hAnsi="Arial" w:cs="Arial"/>
          <w:kern w:val="0"/>
          <w:sz w:val="22"/>
          <w:szCs w:val="22"/>
          <w:lang w:eastAsia="ar-SA"/>
        </w:rPr>
        <w:br/>
      </w:r>
      <w:r>
        <w:rPr>
          <w:rFonts w:ascii="Arial" w:eastAsia="Times New Roman" w:hAnsi="Arial" w:cs="Arial"/>
          <w:kern w:val="0"/>
          <w:sz w:val="22"/>
          <w:szCs w:val="22"/>
          <w:lang w:eastAsia="ar-SA"/>
        </w:rPr>
        <w:t>w elektronicznym wykazie podmiotów na stronie Ministerstwa Finansów, płatność faktury będzie odroczona do momentu pojawienia się wskazanego rachunku bankowego w tym wykazie, z zastrzeżeniem ust. 11 i 12. Jeżeli powyższe działanie spowoduje opóźnienie w dokonaniu płatności, koszty odsetek z tego tytułu nie obciążają Zamawiającego.</w:t>
      </w:r>
    </w:p>
    <w:p w14:paraId="56937EEA" w14:textId="77777777" w:rsidR="003240DD" w:rsidRDefault="0075185B">
      <w:pPr>
        <w:widowControl/>
        <w:numPr>
          <w:ilvl w:val="0"/>
          <w:numId w:val="53"/>
        </w:numPr>
        <w:tabs>
          <w:tab w:val="left" w:pos="426"/>
          <w:tab w:val="left" w:pos="720"/>
        </w:tabs>
        <w:suppressAutoHyphens w:val="0"/>
        <w:autoSpaceDE w:val="0"/>
        <w:spacing w:before="80" w:after="80" w:line="276" w:lineRule="auto"/>
        <w:ind w:left="426" w:hanging="426"/>
        <w:jc w:val="both"/>
        <w:textAlignment w:val="auto"/>
        <w:rPr>
          <w:rFonts w:ascii="Arial" w:eastAsia="Times New Roman" w:hAnsi="Arial" w:cs="Arial"/>
          <w:kern w:val="0"/>
          <w:sz w:val="22"/>
          <w:szCs w:val="22"/>
          <w:lang w:eastAsia="ar-SA"/>
        </w:rPr>
      </w:pPr>
      <w:r>
        <w:rPr>
          <w:rFonts w:ascii="Arial" w:eastAsia="Times New Roman" w:hAnsi="Arial" w:cs="Arial"/>
          <w:kern w:val="0"/>
          <w:sz w:val="22"/>
          <w:szCs w:val="22"/>
          <w:lang w:eastAsia="ar-SA"/>
        </w:rPr>
        <w:t xml:space="preserve">Postanowienia ust. 9 nie mają zastosowania, jeżeli Zamawiający dokonuje zapłaty na rachunek bankowy umieszczony na fakturze Wykonawcy z zachowaniem mechanizmu płatności </w:t>
      </w:r>
      <w:r>
        <w:rPr>
          <w:rFonts w:ascii="Arial" w:eastAsia="Times New Roman" w:hAnsi="Arial" w:cs="Arial"/>
          <w:kern w:val="0"/>
          <w:sz w:val="22"/>
          <w:szCs w:val="22"/>
          <w:lang w:eastAsia="ar-SA"/>
        </w:rPr>
        <w:t>podzielonej, przelew ten nie zostanie zrealizowany i środki zostaną zwrócone Zamawiającemu, a działanie to spowoduje opóźnienie w dokonaniu płatności, koszty odsetek z tego tytułu nie obciążają Zamawiającego.</w:t>
      </w:r>
    </w:p>
    <w:p w14:paraId="7378C6B9" w14:textId="77777777" w:rsidR="003240DD" w:rsidRDefault="0075185B">
      <w:pPr>
        <w:widowControl/>
        <w:numPr>
          <w:ilvl w:val="0"/>
          <w:numId w:val="53"/>
        </w:numPr>
        <w:tabs>
          <w:tab w:val="left" w:pos="426"/>
          <w:tab w:val="left" w:pos="720"/>
        </w:tabs>
        <w:suppressAutoHyphens w:val="0"/>
        <w:autoSpaceDE w:val="0"/>
        <w:spacing w:before="80" w:after="80" w:line="276" w:lineRule="auto"/>
        <w:ind w:left="426" w:hanging="426"/>
        <w:jc w:val="both"/>
        <w:textAlignment w:val="auto"/>
        <w:rPr>
          <w:rFonts w:ascii="Arial" w:eastAsia="Times New Roman" w:hAnsi="Arial" w:cs="Arial"/>
          <w:kern w:val="0"/>
          <w:sz w:val="22"/>
          <w:szCs w:val="22"/>
          <w:lang w:eastAsia="ar-SA"/>
        </w:rPr>
      </w:pPr>
      <w:r>
        <w:rPr>
          <w:rFonts w:ascii="Arial" w:eastAsia="Times New Roman" w:hAnsi="Arial" w:cs="Arial"/>
          <w:kern w:val="0"/>
          <w:sz w:val="22"/>
          <w:szCs w:val="22"/>
          <w:lang w:eastAsia="ar-SA"/>
        </w:rPr>
        <w:t>Postanowienia ust. 9 i 10 nie mają zastosowania, jeżeli Wykonawca doręczy wraz z fakturą oświadczenie/zaświadczenie wystawione przez bank lub spółdzielczą kasę oszczędnościowo-kredytową, z którego wynika, że rachunek, na który ma być dokonana płatność jest rachunkiem:</w:t>
      </w:r>
    </w:p>
    <w:p w14:paraId="7B6CA0BD" w14:textId="77777777" w:rsidR="003240DD" w:rsidRDefault="0075185B">
      <w:pPr>
        <w:widowControl/>
        <w:numPr>
          <w:ilvl w:val="0"/>
          <w:numId w:val="54"/>
        </w:numPr>
        <w:suppressAutoHyphens w:val="0"/>
        <w:autoSpaceDE w:val="0"/>
        <w:spacing w:before="80" w:line="276" w:lineRule="auto"/>
        <w:jc w:val="both"/>
        <w:textAlignment w:val="auto"/>
        <w:rPr>
          <w:rFonts w:ascii="Arial" w:eastAsia="Times New Roman" w:hAnsi="Arial" w:cs="Arial"/>
          <w:kern w:val="0"/>
          <w:sz w:val="22"/>
          <w:szCs w:val="22"/>
        </w:rPr>
      </w:pPr>
      <w:r>
        <w:rPr>
          <w:rFonts w:ascii="Arial" w:eastAsia="Times New Roman" w:hAnsi="Arial" w:cs="Arial"/>
          <w:kern w:val="0"/>
          <w:sz w:val="22"/>
          <w:szCs w:val="22"/>
        </w:rPr>
        <w:t xml:space="preserve">służącym do dokonywania </w:t>
      </w:r>
      <w:r>
        <w:rPr>
          <w:rFonts w:ascii="Arial" w:eastAsia="Times New Roman" w:hAnsi="Arial" w:cs="Arial"/>
          <w:kern w:val="0"/>
          <w:sz w:val="22"/>
          <w:szCs w:val="22"/>
        </w:rPr>
        <w:t xml:space="preserve">rozliczeń z tytułu nabywanych przez ten bank lub tę kasę    </w:t>
      </w:r>
    </w:p>
    <w:p w14:paraId="115F647B" w14:textId="77777777" w:rsidR="003240DD" w:rsidRDefault="0075185B">
      <w:pPr>
        <w:widowControl/>
        <w:suppressAutoHyphens w:val="0"/>
        <w:spacing w:before="80" w:line="276" w:lineRule="auto"/>
        <w:ind w:left="426"/>
        <w:jc w:val="both"/>
        <w:textAlignment w:val="auto"/>
        <w:rPr>
          <w:rFonts w:ascii="Arial" w:eastAsia="Times New Roman" w:hAnsi="Arial" w:cs="Arial"/>
          <w:kern w:val="0"/>
          <w:sz w:val="22"/>
          <w:szCs w:val="22"/>
          <w:lang w:eastAsia="ar-SA"/>
        </w:rPr>
      </w:pPr>
      <w:r>
        <w:rPr>
          <w:rFonts w:ascii="Arial" w:eastAsia="Times New Roman" w:hAnsi="Arial" w:cs="Arial"/>
          <w:kern w:val="0"/>
          <w:sz w:val="22"/>
          <w:szCs w:val="22"/>
          <w:lang w:eastAsia="ar-SA"/>
        </w:rPr>
        <w:t xml:space="preserve">     wierzytelności pieniężnych lub,</w:t>
      </w:r>
    </w:p>
    <w:p w14:paraId="139E72DE" w14:textId="77777777" w:rsidR="003240DD" w:rsidRDefault="0075185B">
      <w:pPr>
        <w:widowControl/>
        <w:numPr>
          <w:ilvl w:val="0"/>
          <w:numId w:val="54"/>
        </w:numPr>
        <w:suppressAutoHyphens w:val="0"/>
        <w:autoSpaceDE w:val="0"/>
        <w:spacing w:before="80" w:line="276" w:lineRule="auto"/>
        <w:jc w:val="both"/>
        <w:textAlignment w:val="auto"/>
        <w:rPr>
          <w:rFonts w:ascii="Arial" w:eastAsia="Times New Roman" w:hAnsi="Arial" w:cs="Arial"/>
          <w:kern w:val="0"/>
          <w:sz w:val="22"/>
          <w:szCs w:val="22"/>
        </w:rPr>
      </w:pPr>
      <w:r>
        <w:rPr>
          <w:rFonts w:ascii="Arial" w:eastAsia="Times New Roman" w:hAnsi="Arial" w:cs="Arial"/>
          <w:kern w:val="0"/>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40A95A42" w14:textId="77777777" w:rsidR="003240DD" w:rsidRDefault="0075185B">
      <w:pPr>
        <w:widowControl/>
        <w:numPr>
          <w:ilvl w:val="0"/>
          <w:numId w:val="54"/>
        </w:numPr>
        <w:suppressAutoHyphens w:val="0"/>
        <w:autoSpaceDE w:val="0"/>
        <w:spacing w:before="80" w:line="276" w:lineRule="auto"/>
        <w:jc w:val="both"/>
        <w:textAlignment w:val="auto"/>
        <w:rPr>
          <w:rFonts w:ascii="Arial" w:eastAsia="Times New Roman" w:hAnsi="Arial" w:cs="Arial"/>
          <w:kern w:val="0"/>
          <w:sz w:val="22"/>
          <w:szCs w:val="22"/>
        </w:rPr>
      </w:pPr>
      <w:r>
        <w:rPr>
          <w:rFonts w:ascii="Arial" w:eastAsia="Times New Roman" w:hAnsi="Arial" w:cs="Arial"/>
          <w:kern w:val="0"/>
          <w:sz w:val="22"/>
          <w:szCs w:val="22"/>
        </w:rPr>
        <w:t>prowadzony przez ten bank lub tę kasę w ramach gospodarki własnej, niebędący rachunkiem rozliczeniowym.</w:t>
      </w:r>
    </w:p>
    <w:p w14:paraId="3BF864E0" w14:textId="77777777" w:rsidR="003240DD" w:rsidRDefault="0075185B">
      <w:pPr>
        <w:widowControl/>
        <w:numPr>
          <w:ilvl w:val="0"/>
          <w:numId w:val="53"/>
        </w:numPr>
        <w:tabs>
          <w:tab w:val="left" w:pos="426"/>
          <w:tab w:val="left" w:pos="720"/>
        </w:tabs>
        <w:suppressAutoHyphens w:val="0"/>
        <w:autoSpaceDE w:val="0"/>
        <w:spacing w:before="80" w:after="80" w:line="276" w:lineRule="auto"/>
        <w:ind w:left="425" w:hanging="425"/>
        <w:jc w:val="both"/>
        <w:textAlignment w:val="auto"/>
      </w:pPr>
      <w:r>
        <w:rPr>
          <w:rFonts w:ascii="Arial" w:eastAsia="Times New Roman" w:hAnsi="Arial" w:cs="Arial"/>
          <w:kern w:val="0"/>
          <w:sz w:val="22"/>
          <w:szCs w:val="22"/>
          <w:lang w:eastAsia="ar-SA"/>
        </w:rPr>
        <w:t xml:space="preserve">Zapłata Wynagrodzenia nastąpi przelewem na rachunek bankowy wskazany </w:t>
      </w:r>
      <w:r>
        <w:rPr>
          <w:rFonts w:ascii="Arial" w:eastAsia="Times New Roman" w:hAnsi="Arial" w:cs="Arial"/>
          <w:kern w:val="0"/>
          <w:sz w:val="22"/>
          <w:szCs w:val="22"/>
          <w:lang w:eastAsia="ar-SA"/>
        </w:rPr>
        <w:br/>
      </w:r>
      <w:r>
        <w:rPr>
          <w:rFonts w:ascii="Arial" w:eastAsia="Times New Roman" w:hAnsi="Arial" w:cs="Arial"/>
          <w:kern w:val="0"/>
          <w:sz w:val="22"/>
          <w:szCs w:val="22"/>
          <w:lang w:eastAsia="ar-SA"/>
        </w:rPr>
        <w:t>w prawidłowo wystawionej przez Lidera Konsorcjum fakturze w terminie 30 dni kalendarzowych od dnia jej doręczenia płatnikowi wskazanemu w ust. 3</w:t>
      </w:r>
      <w:r>
        <w:rPr>
          <w:rFonts w:ascii="Arial" w:eastAsia="Times New Roman" w:hAnsi="Arial" w:cs="Arial"/>
          <w:i/>
          <w:kern w:val="0"/>
          <w:sz w:val="22"/>
          <w:szCs w:val="22"/>
          <w:lang w:eastAsia="ar-SA"/>
        </w:rPr>
        <w:t>. (</w:t>
      </w:r>
      <w:r>
        <w:rPr>
          <w:rFonts w:ascii="Arial" w:eastAsia="Times New Roman" w:hAnsi="Arial" w:cs="Arial"/>
          <w:i/>
          <w:color w:val="FF0000"/>
          <w:kern w:val="0"/>
          <w:sz w:val="22"/>
          <w:szCs w:val="22"/>
          <w:shd w:val="clear" w:color="auto" w:fill="D3D3D3"/>
          <w:lang w:eastAsia="ar-SA"/>
        </w:rPr>
        <w:t>Dotyczy</w:t>
      </w:r>
      <w:r>
        <w:rPr>
          <w:rFonts w:ascii="Arial" w:eastAsia="Times New Roman" w:hAnsi="Arial" w:cs="Arial"/>
          <w:i/>
          <w:color w:val="FF0000"/>
          <w:kern w:val="0"/>
          <w:sz w:val="22"/>
          <w:szCs w:val="22"/>
          <w:lang w:eastAsia="ar-SA"/>
        </w:rPr>
        <w:t xml:space="preserve"> </w:t>
      </w:r>
      <w:r>
        <w:rPr>
          <w:rFonts w:ascii="Arial" w:eastAsia="Times New Roman" w:hAnsi="Arial" w:cs="Arial"/>
          <w:i/>
          <w:color w:val="FF0000"/>
          <w:kern w:val="0"/>
          <w:sz w:val="22"/>
          <w:szCs w:val="22"/>
          <w:shd w:val="clear" w:color="auto" w:fill="D3D3D3"/>
          <w:lang w:eastAsia="ar-SA"/>
        </w:rPr>
        <w:t>konsorcjum).</w:t>
      </w:r>
    </w:p>
    <w:p w14:paraId="4342C97B" w14:textId="77777777" w:rsidR="003240DD" w:rsidRDefault="0075185B">
      <w:pPr>
        <w:widowControl/>
        <w:numPr>
          <w:ilvl w:val="0"/>
          <w:numId w:val="53"/>
        </w:numPr>
        <w:tabs>
          <w:tab w:val="left" w:pos="426"/>
          <w:tab w:val="left" w:pos="720"/>
        </w:tabs>
        <w:suppressAutoHyphens w:val="0"/>
        <w:autoSpaceDE w:val="0"/>
        <w:spacing w:before="80" w:after="80" w:line="276" w:lineRule="auto"/>
        <w:ind w:left="425" w:hanging="425"/>
        <w:jc w:val="both"/>
        <w:textAlignment w:val="auto"/>
      </w:pPr>
      <w:r>
        <w:rPr>
          <w:rFonts w:ascii="Arial" w:eastAsia="Times New Roman" w:hAnsi="Arial" w:cs="Arial"/>
          <w:kern w:val="0"/>
          <w:sz w:val="22"/>
          <w:szCs w:val="22"/>
          <w:lang w:eastAsia="ar-SA"/>
        </w:rPr>
        <w:lastRenderedPageBreak/>
        <w:t>Zapłata Wynagrodzenia na wskazany przez Lidera Konsorcjum rachunek bankowy stanowi spełnienie świadczenia należnego Wykonawcy</w:t>
      </w:r>
      <w:r>
        <w:rPr>
          <w:rFonts w:ascii="Arial" w:eastAsia="Times New Roman" w:hAnsi="Arial" w:cs="Arial"/>
          <w:i/>
          <w:kern w:val="0"/>
          <w:sz w:val="22"/>
          <w:szCs w:val="22"/>
          <w:lang w:eastAsia="ar-SA"/>
        </w:rPr>
        <w:t xml:space="preserve">. </w:t>
      </w:r>
      <w:r>
        <w:rPr>
          <w:rFonts w:ascii="Arial" w:eastAsia="Times New Roman" w:hAnsi="Arial" w:cs="Arial"/>
          <w:i/>
          <w:kern w:val="0"/>
          <w:sz w:val="22"/>
          <w:szCs w:val="22"/>
          <w:shd w:val="clear" w:color="auto" w:fill="D3D3D3"/>
          <w:lang w:eastAsia="ar-SA"/>
        </w:rPr>
        <w:t>(</w:t>
      </w:r>
      <w:r>
        <w:rPr>
          <w:rFonts w:ascii="Arial" w:eastAsia="Times New Roman" w:hAnsi="Arial" w:cs="Arial"/>
          <w:i/>
          <w:color w:val="FF0000"/>
          <w:kern w:val="0"/>
          <w:sz w:val="22"/>
          <w:szCs w:val="22"/>
          <w:shd w:val="clear" w:color="auto" w:fill="D3D3D3"/>
          <w:lang w:eastAsia="ar-SA"/>
        </w:rPr>
        <w:t>Dotyczy konsorcjum).</w:t>
      </w:r>
    </w:p>
    <w:p w14:paraId="743840EF" w14:textId="77777777" w:rsidR="003240DD" w:rsidRDefault="0075185B">
      <w:pPr>
        <w:widowControl/>
        <w:numPr>
          <w:ilvl w:val="0"/>
          <w:numId w:val="53"/>
        </w:numPr>
        <w:tabs>
          <w:tab w:val="left" w:pos="426"/>
          <w:tab w:val="left" w:pos="720"/>
        </w:tabs>
        <w:suppressAutoHyphens w:val="0"/>
        <w:autoSpaceDE w:val="0"/>
        <w:spacing w:before="80" w:line="276" w:lineRule="auto"/>
        <w:ind w:left="426" w:hanging="426"/>
        <w:jc w:val="both"/>
        <w:textAlignment w:val="auto"/>
      </w:pPr>
      <w:r>
        <w:rPr>
          <w:rFonts w:ascii="Arial" w:eastAsia="Times New Roman" w:hAnsi="Arial" w:cs="Arial"/>
          <w:bCs/>
          <w:iCs/>
          <w:kern w:val="0"/>
          <w:sz w:val="22"/>
          <w:szCs w:val="22"/>
          <w:lang w:eastAsia="ar-SA"/>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2D1FF514" w14:textId="77777777" w:rsidR="003240DD" w:rsidRDefault="003240DD">
      <w:pPr>
        <w:pStyle w:val="Standard"/>
        <w:spacing w:before="80" w:after="80" w:line="276" w:lineRule="auto"/>
        <w:ind w:left="0" w:firstLine="0"/>
        <w:jc w:val="left"/>
        <w:rPr>
          <w:rFonts w:ascii="Arial" w:hAnsi="Arial" w:cs="Arial"/>
          <w:b/>
          <w:sz w:val="22"/>
          <w:szCs w:val="22"/>
        </w:rPr>
      </w:pPr>
    </w:p>
    <w:p w14:paraId="3E09DB9B" w14:textId="77777777" w:rsidR="003240DD" w:rsidRDefault="0075185B">
      <w:pPr>
        <w:pStyle w:val="Standard"/>
        <w:spacing w:after="40" w:line="276" w:lineRule="auto"/>
        <w:ind w:left="0" w:firstLine="0"/>
        <w:jc w:val="center"/>
      </w:pPr>
      <w:r>
        <w:rPr>
          <w:rFonts w:ascii="Arial" w:hAnsi="Arial" w:cs="Arial"/>
          <w:b/>
          <w:sz w:val="22"/>
          <w:szCs w:val="22"/>
        </w:rPr>
        <w:t>§ 7</w:t>
      </w:r>
    </w:p>
    <w:p w14:paraId="1B3A8CE6" w14:textId="77777777" w:rsidR="003240DD" w:rsidRDefault="0075185B">
      <w:pPr>
        <w:pStyle w:val="Standard"/>
        <w:spacing w:line="276" w:lineRule="auto"/>
        <w:jc w:val="center"/>
      </w:pPr>
      <w:r>
        <w:rPr>
          <w:rFonts w:ascii="Arial" w:hAnsi="Arial" w:cs="Arial"/>
          <w:b/>
          <w:sz w:val="22"/>
          <w:szCs w:val="22"/>
        </w:rPr>
        <w:t>Rękojmia i Gwarancji</w:t>
      </w:r>
    </w:p>
    <w:p w14:paraId="303C00E3" w14:textId="77777777" w:rsidR="003240DD" w:rsidRDefault="0075185B">
      <w:pPr>
        <w:pStyle w:val="Standard"/>
        <w:spacing w:line="276" w:lineRule="auto"/>
        <w:ind w:left="426"/>
      </w:pPr>
      <w:r>
        <w:rPr>
          <w:rFonts w:ascii="Arial" w:hAnsi="Arial" w:cs="Arial"/>
          <w:sz w:val="22"/>
          <w:szCs w:val="22"/>
        </w:rPr>
        <w:t>1</w:t>
      </w:r>
      <w:r>
        <w:rPr>
          <w:rFonts w:ascii="Arial" w:hAnsi="Arial" w:cs="Arial"/>
          <w:b/>
          <w:sz w:val="22"/>
          <w:szCs w:val="22"/>
        </w:rPr>
        <w:t>.</w:t>
      </w:r>
      <w:r>
        <w:rPr>
          <w:rFonts w:ascii="Arial" w:hAnsi="Arial" w:cs="Arial"/>
          <w:b/>
          <w:sz w:val="22"/>
          <w:szCs w:val="22"/>
        </w:rPr>
        <w:tab/>
      </w:r>
      <w:r>
        <w:rPr>
          <w:rFonts w:ascii="Arial" w:hAnsi="Arial" w:cs="Arial"/>
          <w:sz w:val="22"/>
          <w:szCs w:val="22"/>
        </w:rPr>
        <w:t xml:space="preserve">Wykonawca ponosi wobec Zamawiającego odpowiedzialność z tytułu rękojmi za wady przedmiotu Dostawy na zasadach </w:t>
      </w:r>
      <w:r>
        <w:rPr>
          <w:rFonts w:ascii="Arial" w:hAnsi="Arial" w:cs="Arial"/>
          <w:sz w:val="22"/>
          <w:szCs w:val="22"/>
        </w:rPr>
        <w:t>określonych w Kodeksie cywilnym.</w:t>
      </w:r>
    </w:p>
    <w:p w14:paraId="08FADA30" w14:textId="77777777" w:rsidR="003240DD" w:rsidRDefault="0075185B">
      <w:pPr>
        <w:pStyle w:val="Standard"/>
        <w:spacing w:line="276" w:lineRule="auto"/>
        <w:ind w:left="426"/>
        <w:rPr>
          <w:rFonts w:ascii="Arial" w:hAnsi="Arial" w:cs="Arial"/>
          <w:sz w:val="22"/>
          <w:szCs w:val="22"/>
        </w:rPr>
      </w:pPr>
      <w:r>
        <w:rPr>
          <w:rFonts w:ascii="Arial" w:hAnsi="Arial" w:cs="Arial"/>
          <w:sz w:val="22"/>
          <w:szCs w:val="22"/>
        </w:rPr>
        <w:t>2.</w:t>
      </w:r>
      <w:r>
        <w:rPr>
          <w:rFonts w:ascii="Arial" w:hAnsi="Arial" w:cs="Arial"/>
          <w:sz w:val="22"/>
          <w:szCs w:val="22"/>
        </w:rPr>
        <w:tab/>
        <w:t>Niezależnie od przysługującej Zamawiającemu rękojmi za wady, Wykonawca udziela Zamawiającemu gwarancji jakości przedmiotu Dostawy na okres nie krótszy niż 6 miesięcy od daty dostawy do Zamawiającego.</w:t>
      </w:r>
    </w:p>
    <w:p w14:paraId="1A910F20" w14:textId="77777777" w:rsidR="003240DD" w:rsidRDefault="0075185B">
      <w:pPr>
        <w:pStyle w:val="Standard"/>
        <w:spacing w:line="276" w:lineRule="auto"/>
        <w:ind w:left="426"/>
        <w:rPr>
          <w:rFonts w:ascii="Arial" w:hAnsi="Arial" w:cs="Arial"/>
          <w:sz w:val="22"/>
          <w:szCs w:val="22"/>
        </w:rPr>
      </w:pPr>
      <w:r>
        <w:rPr>
          <w:rFonts w:ascii="Arial" w:hAnsi="Arial" w:cs="Arial"/>
          <w:sz w:val="22"/>
          <w:szCs w:val="22"/>
        </w:rPr>
        <w:t>3.</w:t>
      </w:r>
      <w:r>
        <w:rPr>
          <w:rFonts w:ascii="Arial" w:hAnsi="Arial" w:cs="Arial"/>
          <w:sz w:val="22"/>
          <w:szCs w:val="22"/>
        </w:rPr>
        <w:tab/>
        <w:t>Strony zgodnie ustalają, iż do gwarancji, o której mowa w ust. 2 zastosowanie mają przepisy Kodeksu cywilnego o gwarancji jakości przy sprzedaży, z zastrzeżeniem postanowień Umowy.</w:t>
      </w:r>
    </w:p>
    <w:p w14:paraId="49FDEE21" w14:textId="77777777" w:rsidR="003240DD" w:rsidRDefault="0075185B">
      <w:pPr>
        <w:pStyle w:val="Standard"/>
        <w:spacing w:line="276" w:lineRule="auto"/>
        <w:ind w:left="426"/>
        <w:rPr>
          <w:rFonts w:ascii="Arial" w:hAnsi="Arial" w:cs="Arial"/>
          <w:sz w:val="22"/>
          <w:szCs w:val="22"/>
        </w:rPr>
      </w:pPr>
      <w:r>
        <w:rPr>
          <w:rFonts w:ascii="Arial" w:hAnsi="Arial" w:cs="Arial"/>
          <w:sz w:val="22"/>
          <w:szCs w:val="22"/>
        </w:rPr>
        <w:t>4.</w:t>
      </w:r>
      <w:r>
        <w:rPr>
          <w:rFonts w:ascii="Arial" w:hAnsi="Arial" w:cs="Arial"/>
          <w:sz w:val="22"/>
          <w:szCs w:val="22"/>
        </w:rPr>
        <w:tab/>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2DA547F9" w14:textId="77777777" w:rsidR="003240DD" w:rsidRDefault="0075185B">
      <w:pPr>
        <w:pStyle w:val="Standard"/>
        <w:spacing w:line="276" w:lineRule="auto"/>
        <w:ind w:left="426"/>
        <w:rPr>
          <w:rFonts w:ascii="Arial" w:hAnsi="Arial" w:cs="Arial"/>
          <w:sz w:val="22"/>
          <w:szCs w:val="22"/>
        </w:rPr>
      </w:pPr>
      <w:r>
        <w:rPr>
          <w:rFonts w:ascii="Arial" w:hAnsi="Arial" w:cs="Arial"/>
          <w:sz w:val="22"/>
          <w:szCs w:val="22"/>
        </w:rPr>
        <w:t>5.</w:t>
      </w:r>
      <w:r>
        <w:rPr>
          <w:rFonts w:ascii="Arial" w:hAnsi="Arial" w:cs="Arial"/>
          <w:sz w:val="22"/>
          <w:szCs w:val="22"/>
        </w:rPr>
        <w:tab/>
        <w:t>Okres rękojmi za wady i gwarancji jakości rozpoczyna swój bieg od dnia następnego po dniu podpisania protokołu zdawczo – odbiorczego bez uwag.</w:t>
      </w:r>
    </w:p>
    <w:p w14:paraId="38C6E915" w14:textId="77777777" w:rsidR="003240DD" w:rsidRDefault="0075185B">
      <w:pPr>
        <w:pStyle w:val="Standard"/>
        <w:spacing w:line="276" w:lineRule="auto"/>
        <w:ind w:left="426"/>
        <w:rPr>
          <w:rFonts w:ascii="Arial" w:hAnsi="Arial" w:cs="Arial"/>
          <w:sz w:val="22"/>
          <w:szCs w:val="22"/>
        </w:rPr>
      </w:pPr>
      <w:r>
        <w:rPr>
          <w:rFonts w:ascii="Arial" w:hAnsi="Arial" w:cs="Arial"/>
          <w:sz w:val="22"/>
          <w:szCs w:val="22"/>
        </w:rPr>
        <w:t>6.</w:t>
      </w:r>
      <w:r>
        <w:rPr>
          <w:rFonts w:ascii="Arial" w:hAnsi="Arial" w:cs="Arial"/>
          <w:sz w:val="22"/>
          <w:szCs w:val="22"/>
        </w:rPr>
        <w:tab/>
        <w:t>Gwarancja obejmuje wszystkie wykryte podczas użytkowania lub eksploatacji przedmiotu Dostawy wady powstałe w czasie poprawnego, zgodnego z instrukcją użytkowania.</w:t>
      </w:r>
    </w:p>
    <w:p w14:paraId="41E8AB5D" w14:textId="77777777" w:rsidR="003240DD" w:rsidRDefault="0075185B">
      <w:pPr>
        <w:pStyle w:val="Standard"/>
        <w:spacing w:line="276" w:lineRule="auto"/>
        <w:ind w:left="426"/>
        <w:rPr>
          <w:rFonts w:ascii="Arial" w:hAnsi="Arial" w:cs="Arial"/>
          <w:sz w:val="22"/>
          <w:szCs w:val="22"/>
        </w:rPr>
      </w:pPr>
      <w:r>
        <w:rPr>
          <w:rFonts w:ascii="Arial" w:hAnsi="Arial" w:cs="Arial"/>
          <w:sz w:val="22"/>
          <w:szCs w:val="22"/>
        </w:rPr>
        <w:t>7.</w:t>
      </w:r>
      <w:r>
        <w:rPr>
          <w:rFonts w:ascii="Arial" w:hAnsi="Arial" w:cs="Arial"/>
          <w:sz w:val="22"/>
          <w:szCs w:val="22"/>
        </w:rPr>
        <w:tab/>
        <w:t>W ramach udzielonej gwarancji Wykonawca zobowiązany jest według wyboru Zamawiającego do dokonania wszelkich niezbędnych napraw skutkujących usunięciem ujawnionych wad albo wymiany przedmiotu Dostawy na wolny od wad.</w:t>
      </w:r>
    </w:p>
    <w:p w14:paraId="1602D55F" w14:textId="77777777" w:rsidR="003240DD" w:rsidRDefault="0075185B">
      <w:pPr>
        <w:pStyle w:val="Standard"/>
        <w:spacing w:line="276" w:lineRule="auto"/>
        <w:ind w:left="426"/>
        <w:rPr>
          <w:rFonts w:ascii="Arial" w:hAnsi="Arial" w:cs="Arial"/>
          <w:sz w:val="22"/>
          <w:szCs w:val="22"/>
        </w:rPr>
      </w:pPr>
      <w:r>
        <w:rPr>
          <w:rFonts w:ascii="Arial" w:hAnsi="Arial" w:cs="Arial"/>
          <w:sz w:val="22"/>
          <w:szCs w:val="22"/>
        </w:rPr>
        <w:t>8.</w:t>
      </w:r>
      <w:r>
        <w:rPr>
          <w:rFonts w:ascii="Arial" w:hAnsi="Arial" w:cs="Arial"/>
          <w:sz w:val="22"/>
          <w:szCs w:val="22"/>
        </w:rPr>
        <w:tab/>
        <w:t>Wszelkie koszty związane z usunięciem wad, o których mowa w ust. 6 albo wymiany przedmiotu Dostawy na wolny od wad ponosi Wykonawca, w tym w szczególności koszty ewentualnego transportu wadliwego przedmiotu Dostawy w inne miejsce.</w:t>
      </w:r>
    </w:p>
    <w:p w14:paraId="05C0550A" w14:textId="77777777" w:rsidR="003240DD" w:rsidRDefault="0075185B">
      <w:pPr>
        <w:pStyle w:val="Standard"/>
        <w:spacing w:line="276" w:lineRule="auto"/>
        <w:ind w:left="426"/>
        <w:rPr>
          <w:rFonts w:ascii="Arial" w:hAnsi="Arial" w:cs="Arial"/>
          <w:sz w:val="22"/>
          <w:szCs w:val="22"/>
        </w:rPr>
      </w:pPr>
      <w:r>
        <w:rPr>
          <w:rFonts w:ascii="Arial" w:hAnsi="Arial" w:cs="Arial"/>
          <w:sz w:val="22"/>
          <w:szCs w:val="22"/>
        </w:rPr>
        <w:t>9.</w:t>
      </w:r>
      <w:r>
        <w:rPr>
          <w:rFonts w:ascii="Arial" w:hAnsi="Arial" w:cs="Arial"/>
          <w:sz w:val="22"/>
          <w:szCs w:val="22"/>
        </w:rPr>
        <w:tab/>
        <w:t xml:space="preserve">W przypadku stwierdzenia wady przedmiotu Dostawy Wykonawca zobowiązany jest do podjęcia czynności zmierzających do jej usunięcia najpóźniej następnego dnia roboczego po zgłoszeniu wady przez Zamawiającego. Zgłoszenie następować będzie w formie pisemnej/telefonicznej. Postanowienia § 17 Umowy nie stosuje się.  </w:t>
      </w:r>
    </w:p>
    <w:p w14:paraId="3E8B0499" w14:textId="77777777" w:rsidR="003240DD" w:rsidRDefault="0075185B">
      <w:pPr>
        <w:pStyle w:val="Standard"/>
        <w:spacing w:line="276" w:lineRule="auto"/>
        <w:ind w:left="426" w:hanging="426"/>
        <w:rPr>
          <w:rFonts w:ascii="Arial" w:hAnsi="Arial" w:cs="Arial"/>
          <w:sz w:val="22"/>
          <w:szCs w:val="22"/>
        </w:rPr>
      </w:pPr>
      <w:r>
        <w:rPr>
          <w:rFonts w:ascii="Arial" w:hAnsi="Arial" w:cs="Arial"/>
          <w:sz w:val="22"/>
          <w:szCs w:val="22"/>
        </w:rPr>
        <w:t>10. Wymiana towaru winna nastąpić w terminie 7 dni, licząc od dnia następnego po dniu otrzymania zgłoszenia zgodnie z ust. 9.</w:t>
      </w:r>
    </w:p>
    <w:p w14:paraId="763C429C" w14:textId="77777777" w:rsidR="003240DD" w:rsidRDefault="0075185B">
      <w:pPr>
        <w:pStyle w:val="Standard"/>
        <w:spacing w:line="276" w:lineRule="auto"/>
        <w:ind w:left="426" w:hanging="426"/>
        <w:rPr>
          <w:rFonts w:ascii="Arial" w:hAnsi="Arial" w:cs="Arial"/>
          <w:sz w:val="22"/>
          <w:szCs w:val="22"/>
        </w:rPr>
      </w:pPr>
      <w:r>
        <w:rPr>
          <w:rFonts w:ascii="Arial" w:hAnsi="Arial" w:cs="Arial"/>
          <w:sz w:val="22"/>
          <w:szCs w:val="22"/>
        </w:rPr>
        <w:t>11. W przypadku nieusunięcia przez Wykonawcę wad, o których mowa w ust. 6 w wyznaczonym terminie lub w przypadku konieczności natychmiastowego usunięcia tych wad, Zamawiający będzie uprawniony według swojego wyboru do usunięcia przedmiotowych wad we własnym zakresie lub zlecenia ich usunięcia innemu podmiotowi żądając od Wykonawcy zwrotu poniesionych kosztów.</w:t>
      </w:r>
    </w:p>
    <w:p w14:paraId="00D4637F" w14:textId="77777777" w:rsidR="003240DD" w:rsidRDefault="0075185B">
      <w:pPr>
        <w:pStyle w:val="Standard"/>
        <w:spacing w:line="276" w:lineRule="auto"/>
        <w:ind w:left="426" w:hanging="426"/>
        <w:rPr>
          <w:rFonts w:ascii="Arial" w:hAnsi="Arial" w:cs="Arial"/>
          <w:sz w:val="22"/>
          <w:szCs w:val="22"/>
        </w:rPr>
      </w:pPr>
      <w:r>
        <w:rPr>
          <w:rFonts w:ascii="Arial" w:hAnsi="Arial" w:cs="Arial"/>
          <w:sz w:val="22"/>
          <w:szCs w:val="22"/>
        </w:rPr>
        <w:lastRenderedPageBreak/>
        <w:t>12.</w:t>
      </w:r>
      <w:r>
        <w:rPr>
          <w:rFonts w:ascii="Arial" w:hAnsi="Arial" w:cs="Arial"/>
          <w:sz w:val="22"/>
          <w:szCs w:val="22"/>
        </w:rPr>
        <w:tab/>
        <w:t>W odniesieniu do wymienionego przedmiotu Dostawy, termin gwarancji biegnie na nowo od chwili zakończenia wymiany.</w:t>
      </w:r>
    </w:p>
    <w:p w14:paraId="6EF9A652" w14:textId="77777777" w:rsidR="003240DD" w:rsidRDefault="0075185B">
      <w:pPr>
        <w:pStyle w:val="Standard"/>
        <w:spacing w:line="276" w:lineRule="auto"/>
        <w:ind w:left="426" w:hanging="426"/>
        <w:rPr>
          <w:rFonts w:ascii="Arial" w:hAnsi="Arial" w:cs="Arial"/>
          <w:sz w:val="22"/>
          <w:szCs w:val="22"/>
        </w:rPr>
      </w:pPr>
      <w:r>
        <w:rPr>
          <w:rFonts w:ascii="Arial" w:hAnsi="Arial" w:cs="Arial"/>
          <w:sz w:val="22"/>
          <w:szCs w:val="22"/>
        </w:rPr>
        <w:t>13.</w:t>
      </w:r>
      <w:r>
        <w:rPr>
          <w:rFonts w:ascii="Arial" w:hAnsi="Arial" w:cs="Arial"/>
          <w:sz w:val="22"/>
          <w:szCs w:val="22"/>
        </w:rPr>
        <w:tab/>
        <w:t>Jeżeli 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w:t>
      </w:r>
      <w:r>
        <w:rPr>
          <w:rFonts w:ascii="Arial" w:hAnsi="Arial" w:cs="Arial"/>
          <w:sz w:val="22"/>
          <w:szCs w:val="22"/>
        </w:rPr>
        <w:t>cji dla siebie, a następnie przeniesie je na Zamawiającego zgodnie ze zdaniem pierwszym niniejszego ustępu.</w:t>
      </w:r>
    </w:p>
    <w:p w14:paraId="7A6E97EA" w14:textId="77777777" w:rsidR="003240DD" w:rsidRDefault="0075185B">
      <w:pPr>
        <w:pStyle w:val="Standard"/>
        <w:spacing w:line="276" w:lineRule="auto"/>
        <w:ind w:left="426" w:hanging="426"/>
        <w:rPr>
          <w:rFonts w:ascii="Arial" w:hAnsi="Arial" w:cs="Arial"/>
          <w:sz w:val="22"/>
          <w:szCs w:val="22"/>
        </w:rPr>
      </w:pPr>
      <w:r>
        <w:rPr>
          <w:rFonts w:ascii="Arial" w:hAnsi="Arial" w:cs="Arial"/>
          <w:sz w:val="22"/>
          <w:szCs w:val="22"/>
        </w:rPr>
        <w:t>14.</w:t>
      </w:r>
      <w:r>
        <w:rPr>
          <w:rFonts w:ascii="Arial" w:hAnsi="Arial" w:cs="Arial"/>
          <w:sz w:val="22"/>
          <w:szCs w:val="22"/>
        </w:rPr>
        <w:tab/>
        <w:t>W celu uniknięcia wątpliwości Strony potwierdzają, iż Wynagrodzenie Wykonawcy obejmuje Wynagrodzenie z tytułu gwarancji i świadczenia usług gwarancyjnych.</w:t>
      </w:r>
    </w:p>
    <w:p w14:paraId="7FC6E89C" w14:textId="77777777" w:rsidR="003240DD" w:rsidRDefault="003240DD">
      <w:pPr>
        <w:pStyle w:val="Standard"/>
        <w:spacing w:after="40" w:line="276" w:lineRule="auto"/>
        <w:ind w:left="4254" w:firstLine="0"/>
        <w:rPr>
          <w:rFonts w:ascii="Arial" w:hAnsi="Arial" w:cs="Arial"/>
          <w:b/>
          <w:sz w:val="22"/>
          <w:szCs w:val="22"/>
        </w:rPr>
      </w:pPr>
    </w:p>
    <w:p w14:paraId="0CD6AB93" w14:textId="77777777" w:rsidR="003240DD" w:rsidRDefault="0075185B">
      <w:pPr>
        <w:pStyle w:val="Standard"/>
        <w:spacing w:after="40" w:line="276" w:lineRule="auto"/>
        <w:ind w:left="4254" w:firstLine="0"/>
      </w:pPr>
      <w:r>
        <w:rPr>
          <w:rFonts w:ascii="Arial" w:hAnsi="Arial" w:cs="Arial"/>
          <w:b/>
          <w:sz w:val="22"/>
          <w:szCs w:val="22"/>
        </w:rPr>
        <w:t>§ 8</w:t>
      </w:r>
    </w:p>
    <w:p w14:paraId="2280E678" w14:textId="77777777" w:rsidR="003240DD" w:rsidRDefault="0075185B">
      <w:pPr>
        <w:pStyle w:val="Standard"/>
        <w:spacing w:before="120" w:line="276" w:lineRule="auto"/>
        <w:ind w:left="3545" w:firstLine="0"/>
      </w:pPr>
      <w:r>
        <w:rPr>
          <w:rFonts w:ascii="Arial" w:hAnsi="Arial" w:cs="Arial"/>
          <w:b/>
          <w:sz w:val="22"/>
          <w:szCs w:val="22"/>
        </w:rPr>
        <w:t>Odpowiedzialność</w:t>
      </w:r>
    </w:p>
    <w:p w14:paraId="461648AF" w14:textId="77777777" w:rsidR="003240DD" w:rsidRDefault="0075185B">
      <w:pPr>
        <w:pStyle w:val="Standard"/>
        <w:numPr>
          <w:ilvl w:val="0"/>
          <w:numId w:val="55"/>
        </w:numPr>
        <w:tabs>
          <w:tab w:val="left" w:pos="284"/>
        </w:tabs>
        <w:spacing w:after="80" w:line="276" w:lineRule="auto"/>
        <w:ind w:left="426" w:hanging="285"/>
        <w:rPr>
          <w:rFonts w:ascii="Arial" w:hAnsi="Arial" w:cs="Arial"/>
          <w:sz w:val="22"/>
          <w:szCs w:val="22"/>
        </w:rPr>
      </w:pPr>
      <w:r>
        <w:rPr>
          <w:rFonts w:ascii="Arial" w:hAnsi="Arial" w:cs="Arial"/>
          <w:sz w:val="22"/>
          <w:szCs w:val="22"/>
        </w:rPr>
        <w:t>Wykonawca ponosi pełną odpowiedzialność za należyte, a w tym terminowe wykonanie Umowy.</w:t>
      </w:r>
    </w:p>
    <w:p w14:paraId="5FEF392A" w14:textId="77777777" w:rsidR="003240DD" w:rsidRDefault="0075185B">
      <w:pPr>
        <w:pStyle w:val="Akapitzlist"/>
        <w:numPr>
          <w:ilvl w:val="0"/>
          <w:numId w:val="55"/>
        </w:numPr>
        <w:tabs>
          <w:tab w:val="left" w:pos="284"/>
        </w:tabs>
        <w:spacing w:line="276" w:lineRule="auto"/>
        <w:ind w:left="426" w:hanging="285"/>
        <w:rPr>
          <w:rFonts w:ascii="Arial" w:hAnsi="Arial" w:cs="Arial"/>
          <w:sz w:val="22"/>
          <w:szCs w:val="22"/>
        </w:rPr>
      </w:pPr>
      <w:r>
        <w:rPr>
          <w:rFonts w:ascii="Arial" w:hAnsi="Arial" w:cs="Arial"/>
          <w:sz w:val="22"/>
          <w:szCs w:val="22"/>
        </w:rPr>
        <w:t xml:space="preserve">Wykonawca ponosi odpowiedzialność za </w:t>
      </w:r>
      <w:r>
        <w:rPr>
          <w:rFonts w:ascii="Arial" w:hAnsi="Arial" w:cs="Arial"/>
          <w:sz w:val="22"/>
          <w:szCs w:val="22"/>
        </w:rPr>
        <w:t>wszelkie szkody w mieniu Zamawiającego wynikłe w toku lub w związku z realizacją Umowy. Odpowiedzialność Wykonawcy obejmuje szkody powstałe w każdej postaci winy.</w:t>
      </w:r>
    </w:p>
    <w:p w14:paraId="7770E70E" w14:textId="77777777" w:rsidR="003240DD" w:rsidRDefault="0075185B">
      <w:pPr>
        <w:pStyle w:val="Standard"/>
        <w:numPr>
          <w:ilvl w:val="0"/>
          <w:numId w:val="55"/>
        </w:numPr>
        <w:tabs>
          <w:tab w:val="left" w:pos="284"/>
        </w:tabs>
        <w:spacing w:after="80" w:line="276" w:lineRule="auto"/>
        <w:ind w:left="426" w:hanging="285"/>
        <w:rPr>
          <w:rFonts w:ascii="Arial" w:hAnsi="Arial" w:cs="Arial"/>
          <w:sz w:val="22"/>
          <w:szCs w:val="22"/>
        </w:rPr>
      </w:pPr>
      <w:r>
        <w:rPr>
          <w:rFonts w:ascii="Arial" w:hAnsi="Arial" w:cs="Arial"/>
          <w:sz w:val="22"/>
          <w:szCs w:val="22"/>
        </w:rPr>
        <w:t>Za działania lub zaniechania osób trzecich, którymi Wykonawca posługuje się przy wykonywaniu Umowy, Wykonawca odpowiada jak za swoje własne działania lub zaniechania.</w:t>
      </w:r>
    </w:p>
    <w:p w14:paraId="415D0C61" w14:textId="77777777" w:rsidR="003240DD" w:rsidRDefault="0075185B">
      <w:pPr>
        <w:pStyle w:val="Standard"/>
        <w:numPr>
          <w:ilvl w:val="0"/>
          <w:numId w:val="55"/>
        </w:numPr>
        <w:tabs>
          <w:tab w:val="left" w:pos="284"/>
        </w:tabs>
        <w:spacing w:after="80" w:line="276" w:lineRule="auto"/>
        <w:ind w:left="426" w:hanging="285"/>
        <w:rPr>
          <w:rFonts w:ascii="Arial" w:hAnsi="Arial" w:cs="Arial"/>
          <w:sz w:val="22"/>
          <w:szCs w:val="22"/>
        </w:rPr>
      </w:pPr>
      <w:r>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29B0CEAA" w14:textId="77777777" w:rsidR="003240DD" w:rsidRDefault="0075185B">
      <w:pPr>
        <w:pStyle w:val="Standard"/>
        <w:numPr>
          <w:ilvl w:val="0"/>
          <w:numId w:val="55"/>
        </w:numPr>
        <w:tabs>
          <w:tab w:val="left" w:pos="284"/>
        </w:tabs>
        <w:spacing w:after="80" w:line="276" w:lineRule="auto"/>
        <w:ind w:left="426" w:hanging="284"/>
        <w:rPr>
          <w:rFonts w:ascii="Arial" w:hAnsi="Arial" w:cs="Arial"/>
          <w:sz w:val="22"/>
          <w:szCs w:val="22"/>
        </w:rPr>
      </w:pPr>
      <w:r>
        <w:rPr>
          <w:rFonts w:ascii="Arial" w:hAnsi="Arial" w:cs="Arial"/>
          <w:sz w:val="22"/>
          <w:szCs w:val="22"/>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7EF51909" w14:textId="77777777" w:rsidR="003240DD" w:rsidRDefault="0075185B">
      <w:pPr>
        <w:pStyle w:val="Standard"/>
        <w:numPr>
          <w:ilvl w:val="0"/>
          <w:numId w:val="55"/>
        </w:numPr>
        <w:tabs>
          <w:tab w:val="left" w:pos="284"/>
        </w:tabs>
        <w:spacing w:after="80" w:line="276" w:lineRule="auto"/>
        <w:ind w:left="426" w:hanging="284"/>
        <w:rPr>
          <w:rFonts w:ascii="Arial" w:hAnsi="Arial" w:cs="Arial"/>
          <w:sz w:val="22"/>
          <w:szCs w:val="22"/>
        </w:rPr>
      </w:pPr>
      <w:r>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roboczych po ustąpieniu stanu siły wyższej dowodów potwierdzających ich wystąpienie.</w:t>
      </w:r>
    </w:p>
    <w:p w14:paraId="1BCE60D6" w14:textId="77777777" w:rsidR="003240DD" w:rsidRDefault="0075185B">
      <w:pPr>
        <w:pStyle w:val="Standard"/>
        <w:spacing w:before="240" w:after="80" w:line="276" w:lineRule="auto"/>
        <w:ind w:left="3545" w:firstLine="709"/>
      </w:pPr>
      <w:r>
        <w:rPr>
          <w:rFonts w:ascii="Arial" w:hAnsi="Arial" w:cs="Arial"/>
          <w:b/>
          <w:sz w:val="22"/>
          <w:szCs w:val="22"/>
        </w:rPr>
        <w:t>§ 9</w:t>
      </w:r>
    </w:p>
    <w:p w14:paraId="5765C13D" w14:textId="77777777" w:rsidR="003240DD" w:rsidRDefault="0075185B">
      <w:pPr>
        <w:pStyle w:val="Standard"/>
        <w:spacing w:before="120" w:line="276" w:lineRule="auto"/>
        <w:ind w:left="2836" w:firstLine="709"/>
      </w:pPr>
      <w:r>
        <w:rPr>
          <w:rFonts w:ascii="Arial" w:hAnsi="Arial" w:cs="Arial"/>
          <w:b/>
          <w:sz w:val="22"/>
          <w:szCs w:val="22"/>
        </w:rPr>
        <w:t xml:space="preserve">   Kary umowne</w:t>
      </w:r>
    </w:p>
    <w:p w14:paraId="75B336A5" w14:textId="77777777" w:rsidR="003240DD" w:rsidRDefault="0075185B">
      <w:pPr>
        <w:pStyle w:val="Standard"/>
        <w:numPr>
          <w:ilvl w:val="0"/>
          <w:numId w:val="56"/>
        </w:numPr>
        <w:tabs>
          <w:tab w:val="left" w:pos="426"/>
        </w:tabs>
        <w:spacing w:after="40" w:line="276" w:lineRule="auto"/>
        <w:ind w:left="426" w:hanging="284"/>
        <w:jc w:val="left"/>
      </w:pPr>
      <w:r>
        <w:rPr>
          <w:rFonts w:ascii="Arial" w:eastAsia="Arial Unicode MS" w:hAnsi="Arial" w:cs="Arial"/>
          <w:sz w:val="22"/>
          <w:szCs w:val="22"/>
        </w:rPr>
        <w:t>W przypadku niewykonania w terminie lub nienależytego wykonania przedmiotu Umowy, Zamawiający jest uprawniony do żądania od Wykonawcy następujących kar umownych:</w:t>
      </w:r>
    </w:p>
    <w:p w14:paraId="774450F3" w14:textId="77777777" w:rsidR="003240DD" w:rsidRDefault="0075185B">
      <w:pPr>
        <w:pStyle w:val="Akapitzlist"/>
        <w:numPr>
          <w:ilvl w:val="0"/>
          <w:numId w:val="31"/>
        </w:numPr>
        <w:spacing w:line="276" w:lineRule="auto"/>
        <w:jc w:val="left"/>
        <w:rPr>
          <w:rFonts w:ascii="Arial" w:hAnsi="Arial" w:cs="Arial"/>
          <w:sz w:val="22"/>
          <w:szCs w:val="22"/>
        </w:rPr>
      </w:pPr>
      <w:r>
        <w:rPr>
          <w:rFonts w:ascii="Arial" w:hAnsi="Arial" w:cs="Arial"/>
          <w:sz w:val="22"/>
          <w:szCs w:val="22"/>
        </w:rPr>
        <w:t xml:space="preserve">w przypadku zwłoki w Dostawie - karę umowną w wysokości 0,2 % wartości netto opóźnionej </w:t>
      </w:r>
      <w:r>
        <w:rPr>
          <w:rFonts w:ascii="Arial" w:hAnsi="Arial" w:cs="Arial"/>
          <w:sz w:val="22"/>
          <w:szCs w:val="22"/>
        </w:rPr>
        <w:t>Dostawy za każdy rozpoczęty dzień zwłoki,</w:t>
      </w:r>
    </w:p>
    <w:p w14:paraId="12E2619B" w14:textId="77777777" w:rsidR="003240DD" w:rsidRDefault="0075185B">
      <w:pPr>
        <w:pStyle w:val="Akapitzlist"/>
        <w:numPr>
          <w:ilvl w:val="0"/>
          <w:numId w:val="31"/>
        </w:numPr>
        <w:spacing w:line="276" w:lineRule="auto"/>
        <w:jc w:val="left"/>
        <w:rPr>
          <w:rFonts w:ascii="Arial" w:hAnsi="Arial" w:cs="Arial"/>
          <w:sz w:val="22"/>
          <w:szCs w:val="22"/>
        </w:rPr>
      </w:pPr>
      <w:r>
        <w:rPr>
          <w:rFonts w:ascii="Arial" w:hAnsi="Arial" w:cs="Arial"/>
          <w:sz w:val="22"/>
          <w:szCs w:val="22"/>
        </w:rPr>
        <w:lastRenderedPageBreak/>
        <w:t>w przypadku nienależytego wykonania Dostawy lub realizacji innych obowiązków Wykonawcy niezgodnie z Umową – karę umowną w wysokości 1 000 PLN (</w:t>
      </w:r>
      <w:proofErr w:type="gramStart"/>
      <w:r>
        <w:rPr>
          <w:rFonts w:ascii="Arial" w:hAnsi="Arial" w:cs="Arial"/>
          <w:sz w:val="22"/>
          <w:szCs w:val="22"/>
        </w:rPr>
        <w:t>słownie:  tysiąc</w:t>
      </w:r>
      <w:proofErr w:type="gramEnd"/>
      <w:r>
        <w:rPr>
          <w:rFonts w:ascii="Arial" w:hAnsi="Arial" w:cs="Arial"/>
          <w:sz w:val="22"/>
          <w:szCs w:val="22"/>
        </w:rPr>
        <w:t xml:space="preserve"> złotych 00/100 brutto) za każdy przypadek nienależytego wykonania Dostawy lub realizację innych obowiązków Wykonawcy niezgodnie z Umową,</w:t>
      </w:r>
    </w:p>
    <w:p w14:paraId="11C73D5F" w14:textId="77777777" w:rsidR="003240DD" w:rsidRDefault="0075185B">
      <w:pPr>
        <w:pStyle w:val="Akapitzlist"/>
        <w:numPr>
          <w:ilvl w:val="0"/>
          <w:numId w:val="31"/>
        </w:numPr>
        <w:spacing w:before="80" w:after="80" w:line="276" w:lineRule="auto"/>
        <w:jc w:val="left"/>
      </w:pPr>
      <w:r>
        <w:rPr>
          <w:rFonts w:ascii="Arial" w:eastAsia="Arial Unicode MS" w:hAnsi="Arial" w:cs="Arial"/>
          <w:sz w:val="22"/>
          <w:szCs w:val="22"/>
        </w:rPr>
        <w:t xml:space="preserve">w przypadku zwłoki w realizacji roszczeń z tytułu rękojmi lub gwarancji – karę umowną </w:t>
      </w:r>
      <w:r>
        <w:rPr>
          <w:rFonts w:ascii="Arial" w:eastAsia="Arial Unicode MS" w:hAnsi="Arial" w:cs="Arial"/>
          <w:sz w:val="22"/>
          <w:szCs w:val="22"/>
        </w:rPr>
        <w:br/>
      </w:r>
      <w:r>
        <w:rPr>
          <w:rFonts w:ascii="Arial" w:eastAsia="Arial Unicode MS" w:hAnsi="Arial" w:cs="Arial"/>
          <w:sz w:val="22"/>
          <w:szCs w:val="22"/>
        </w:rPr>
        <w:t xml:space="preserve">w wysokości 0,2 % wartości </w:t>
      </w:r>
      <w:r>
        <w:rPr>
          <w:rFonts w:ascii="Arial" w:eastAsia="Arial Unicode MS" w:hAnsi="Arial" w:cs="Arial"/>
          <w:color w:val="000000"/>
          <w:sz w:val="22"/>
          <w:szCs w:val="22"/>
        </w:rPr>
        <w:t>netto elementów podlegających wymianie (wartość elementów określonych w kopii formularza cenowo - ofertowego stanowiącego załącznik nr 3 do Umowy) za każdy rozpoczęty dzień zwłoki,</w:t>
      </w:r>
    </w:p>
    <w:p w14:paraId="238A129F" w14:textId="77777777" w:rsidR="003240DD" w:rsidRDefault="0075185B">
      <w:pPr>
        <w:pStyle w:val="Akapitzlist"/>
        <w:numPr>
          <w:ilvl w:val="0"/>
          <w:numId w:val="31"/>
        </w:numPr>
        <w:spacing w:before="80" w:after="80" w:line="276" w:lineRule="auto"/>
        <w:jc w:val="left"/>
      </w:pPr>
      <w:r>
        <w:rPr>
          <w:rFonts w:ascii="Arial" w:eastAsia="Arial Unicode MS" w:hAnsi="Arial" w:cs="Arial"/>
          <w:sz w:val="22"/>
          <w:szCs w:val="22"/>
        </w:rPr>
        <w:t xml:space="preserve">w przypadku </w:t>
      </w:r>
      <w:r>
        <w:rPr>
          <w:rFonts w:ascii="Arial" w:eastAsia="Arial Unicode MS" w:hAnsi="Arial" w:cs="Arial"/>
          <w:color w:val="000000"/>
          <w:sz w:val="22"/>
          <w:szCs w:val="22"/>
        </w:rPr>
        <w:t xml:space="preserve">odstąpienia od Umowy lub rozwiązania Umowy z przyczyn leżących po stronie Wykonawcy – karę umowną w wysokości 10 % </w:t>
      </w:r>
      <w:r>
        <w:rPr>
          <w:rFonts w:ascii="Arial" w:eastAsia="Arial Unicode MS" w:hAnsi="Arial" w:cs="Arial"/>
          <w:color w:val="000000"/>
          <w:sz w:val="22"/>
          <w:szCs w:val="22"/>
        </w:rPr>
        <w:t xml:space="preserve">Wynagrodzenia netto, o którym mowa w § 6 ust. 1 pkt 3) lit. a) Umowy.  </w:t>
      </w:r>
    </w:p>
    <w:p w14:paraId="02F91E94" w14:textId="77777777" w:rsidR="003240DD" w:rsidRDefault="0075185B">
      <w:pPr>
        <w:pStyle w:val="Akapitzlist"/>
        <w:numPr>
          <w:ilvl w:val="0"/>
          <w:numId w:val="57"/>
        </w:numPr>
        <w:spacing w:line="276" w:lineRule="auto"/>
        <w:jc w:val="left"/>
        <w:rPr>
          <w:rFonts w:ascii="Arial" w:hAnsi="Arial" w:cs="Arial"/>
          <w:sz w:val="22"/>
          <w:szCs w:val="22"/>
        </w:rPr>
      </w:pPr>
      <w:r>
        <w:rPr>
          <w:rFonts w:ascii="Arial" w:hAnsi="Arial" w:cs="Arial"/>
          <w:sz w:val="22"/>
          <w:szCs w:val="22"/>
        </w:rPr>
        <w:t>Kary umowne zastrzeżone na rzecz Zamawiającego mogą być dochodzone z każdego tytułu odrębnie i podlegają sumowaniu z tym zastrzeżeniem, że kara umowna zastrzeżona w ust. 1 pkt. 4</w:t>
      </w:r>
      <w:proofErr w:type="gramStart"/>
      <w:r>
        <w:rPr>
          <w:rFonts w:ascii="Arial" w:hAnsi="Arial" w:cs="Arial"/>
          <w:sz w:val="22"/>
          <w:szCs w:val="22"/>
        </w:rPr>
        <w:t>)  nie</w:t>
      </w:r>
      <w:proofErr w:type="gramEnd"/>
      <w:r>
        <w:rPr>
          <w:rFonts w:ascii="Arial" w:hAnsi="Arial" w:cs="Arial"/>
          <w:sz w:val="22"/>
          <w:szCs w:val="22"/>
        </w:rPr>
        <w:t xml:space="preserve"> podlega sumowaniu z inną karą umowną spośród zastrzeżonych w ust. 1 pkt 1 - 3, jeżeli podstawą do żądania tej innej kary umownej jest okoliczność stanowiąca jednocześnie przyczynę odstąpienia przez Zamawiającego od Umowy lub rozwiązania Umowy.</w:t>
      </w:r>
    </w:p>
    <w:p w14:paraId="2A16CBD0" w14:textId="77777777" w:rsidR="003240DD" w:rsidRDefault="0075185B">
      <w:pPr>
        <w:pStyle w:val="Akapitzlist"/>
        <w:numPr>
          <w:ilvl w:val="0"/>
          <w:numId w:val="6"/>
        </w:numPr>
        <w:spacing w:line="276" w:lineRule="auto"/>
        <w:ind w:left="426" w:hanging="426"/>
        <w:rPr>
          <w:rFonts w:ascii="Arial" w:hAnsi="Arial" w:cs="Arial"/>
          <w:sz w:val="22"/>
          <w:szCs w:val="22"/>
        </w:rPr>
      </w:pPr>
      <w:r>
        <w:rPr>
          <w:rFonts w:ascii="Arial" w:hAnsi="Arial" w:cs="Arial"/>
          <w:sz w:val="22"/>
          <w:szCs w:val="22"/>
        </w:rPr>
        <w:t>Kary umowne płatne będą w terminie 14 dni od dnia wystawienia Wykonawcy noty obciążeniowej przez Zamawiającego.</w:t>
      </w:r>
    </w:p>
    <w:p w14:paraId="4795BF4F" w14:textId="77777777" w:rsidR="003240DD" w:rsidRDefault="0075185B">
      <w:pPr>
        <w:pStyle w:val="Akapitzlist"/>
        <w:numPr>
          <w:ilvl w:val="0"/>
          <w:numId w:val="6"/>
        </w:numPr>
        <w:spacing w:line="276" w:lineRule="auto"/>
        <w:rPr>
          <w:rFonts w:ascii="Arial" w:hAnsi="Arial" w:cs="Arial"/>
          <w:sz w:val="22"/>
          <w:szCs w:val="22"/>
        </w:rPr>
      </w:pPr>
      <w:r>
        <w:rPr>
          <w:rFonts w:ascii="Arial" w:hAnsi="Arial" w:cs="Arial"/>
          <w:sz w:val="22"/>
          <w:szCs w:val="22"/>
        </w:rPr>
        <w:t>Zamawiającemu przysługuje prawo potrącenia naliczonych i należnych mu kar umownych z należnego Wykonawcy wynagrodzenia brutto, na co Wykonawca wyraża zgodę.</w:t>
      </w:r>
    </w:p>
    <w:p w14:paraId="56D914E3" w14:textId="77777777" w:rsidR="003240DD" w:rsidRDefault="0075185B">
      <w:pPr>
        <w:pStyle w:val="Akapitzlist"/>
        <w:numPr>
          <w:ilvl w:val="0"/>
          <w:numId w:val="6"/>
        </w:numPr>
        <w:spacing w:line="276" w:lineRule="auto"/>
        <w:rPr>
          <w:rFonts w:ascii="Arial" w:hAnsi="Arial" w:cs="Arial"/>
          <w:sz w:val="22"/>
          <w:szCs w:val="22"/>
        </w:rPr>
      </w:pPr>
      <w:r>
        <w:rPr>
          <w:rFonts w:ascii="Arial" w:hAnsi="Arial" w:cs="Arial"/>
          <w:sz w:val="22"/>
          <w:szCs w:val="22"/>
        </w:rPr>
        <w:t>Łączna maksymalna wysokość kar umownych, których mogą dochodzić Strony nie przekroczy 20 % Wynagrodzenia netto, o którym mowa w § 6 ust. 1.</w:t>
      </w:r>
    </w:p>
    <w:p w14:paraId="6103247A" w14:textId="77777777" w:rsidR="003240DD" w:rsidRDefault="0075185B">
      <w:pPr>
        <w:pStyle w:val="Akapitzlist"/>
        <w:numPr>
          <w:ilvl w:val="0"/>
          <w:numId w:val="6"/>
        </w:numPr>
        <w:spacing w:line="276" w:lineRule="auto"/>
        <w:rPr>
          <w:rFonts w:ascii="Arial" w:hAnsi="Arial" w:cs="Arial"/>
          <w:sz w:val="22"/>
          <w:szCs w:val="22"/>
        </w:rPr>
      </w:pPr>
      <w:r>
        <w:rPr>
          <w:rFonts w:ascii="Arial"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509B3842" w14:textId="77777777" w:rsidR="003240DD" w:rsidRDefault="0075185B">
      <w:pPr>
        <w:pStyle w:val="Akapitzlist"/>
        <w:numPr>
          <w:ilvl w:val="0"/>
          <w:numId w:val="6"/>
        </w:numPr>
        <w:spacing w:line="276" w:lineRule="auto"/>
        <w:rPr>
          <w:rFonts w:ascii="Arial" w:hAnsi="Arial" w:cs="Arial"/>
          <w:sz w:val="22"/>
          <w:szCs w:val="22"/>
        </w:rPr>
      </w:pPr>
      <w:r>
        <w:rPr>
          <w:rFonts w:ascii="Arial" w:hAnsi="Arial" w:cs="Arial"/>
          <w:sz w:val="22"/>
          <w:szCs w:val="22"/>
        </w:rPr>
        <w:t>W przypadku zwłoki Zamawiającego w zapłacie Wynagrodzenia Wykonawcy przysługuje prawo naliczenia odsetek do wysokości odsetek ustawowych za opóźnienie w transakcjach handlowych, zgodnie z przepisami ustawy z dnia 8 marca 2013 r. o przeciwdziałaniu nadmiernym opóźnieniom w transakcjach handlowych.</w:t>
      </w:r>
    </w:p>
    <w:p w14:paraId="6DCA10F1" w14:textId="77777777" w:rsidR="003240DD" w:rsidRDefault="003240DD">
      <w:pPr>
        <w:pStyle w:val="BodyText24"/>
        <w:tabs>
          <w:tab w:val="left" w:pos="-567"/>
        </w:tabs>
        <w:spacing w:after="0" w:line="276" w:lineRule="auto"/>
        <w:ind w:left="0" w:firstLine="0"/>
      </w:pPr>
    </w:p>
    <w:p w14:paraId="7BF8ED00" w14:textId="77777777" w:rsidR="003240DD" w:rsidRDefault="0075185B">
      <w:pPr>
        <w:pStyle w:val="Standard"/>
        <w:spacing w:before="120" w:line="276" w:lineRule="auto"/>
        <w:ind w:left="357" w:hanging="357"/>
        <w:jc w:val="center"/>
      </w:pPr>
      <w:r>
        <w:rPr>
          <w:rFonts w:ascii="Arial" w:hAnsi="Arial" w:cs="Arial"/>
          <w:b/>
          <w:sz w:val="22"/>
          <w:szCs w:val="22"/>
        </w:rPr>
        <w:t>§ 10</w:t>
      </w:r>
    </w:p>
    <w:p w14:paraId="17A91828" w14:textId="77777777" w:rsidR="003240DD" w:rsidRDefault="0075185B">
      <w:pPr>
        <w:pStyle w:val="Standard"/>
        <w:spacing w:before="120" w:line="276" w:lineRule="auto"/>
        <w:ind w:left="357" w:hanging="357"/>
        <w:jc w:val="center"/>
      </w:pPr>
      <w:r>
        <w:rPr>
          <w:rFonts w:ascii="Arial" w:hAnsi="Arial" w:cs="Arial"/>
          <w:b/>
          <w:sz w:val="22"/>
          <w:szCs w:val="22"/>
        </w:rPr>
        <w:t>Poufność informacji</w:t>
      </w:r>
      <w:r>
        <w:rPr>
          <w:rFonts w:ascii="Arial" w:hAnsi="Arial" w:cs="Arial"/>
          <w:b/>
          <w:sz w:val="22"/>
          <w:szCs w:val="22"/>
        </w:rPr>
        <w:tab/>
      </w:r>
    </w:p>
    <w:p w14:paraId="4D107373" w14:textId="77777777" w:rsidR="003240DD" w:rsidRDefault="0075185B">
      <w:pPr>
        <w:pStyle w:val="Textbodyindent"/>
        <w:numPr>
          <w:ilvl w:val="0"/>
          <w:numId w:val="58"/>
        </w:numPr>
        <w:spacing w:before="80" w:after="80" w:line="276" w:lineRule="auto"/>
        <w:ind w:left="426" w:hanging="426"/>
        <w:jc w:val="left"/>
        <w:rPr>
          <w:rFonts w:ascii="Arial" w:hAnsi="Arial" w:cs="Arial"/>
          <w:sz w:val="22"/>
          <w:szCs w:val="22"/>
        </w:rPr>
      </w:pPr>
      <w:r>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0B29D01B" w14:textId="77777777" w:rsidR="003240DD" w:rsidRDefault="0075185B">
      <w:pPr>
        <w:pStyle w:val="Textbodyindent"/>
        <w:numPr>
          <w:ilvl w:val="0"/>
          <w:numId w:val="46"/>
        </w:numPr>
        <w:spacing w:before="80" w:after="80" w:line="276" w:lineRule="auto"/>
        <w:ind w:left="426" w:hanging="426"/>
        <w:jc w:val="left"/>
        <w:rPr>
          <w:rFonts w:ascii="Arial" w:hAnsi="Arial" w:cs="Arial"/>
          <w:sz w:val="22"/>
          <w:szCs w:val="22"/>
        </w:rPr>
      </w:pPr>
      <w:r>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5E2160AB" w14:textId="77777777" w:rsidR="003240DD" w:rsidRDefault="0075185B">
      <w:pPr>
        <w:pStyle w:val="Textbodyindent"/>
        <w:numPr>
          <w:ilvl w:val="0"/>
          <w:numId w:val="46"/>
        </w:numPr>
        <w:spacing w:before="80" w:after="80" w:line="276" w:lineRule="auto"/>
        <w:ind w:left="426" w:hanging="426"/>
        <w:jc w:val="left"/>
        <w:rPr>
          <w:rFonts w:ascii="Arial" w:hAnsi="Arial" w:cs="Arial"/>
          <w:sz w:val="22"/>
          <w:szCs w:val="22"/>
        </w:rPr>
      </w:pPr>
      <w:r>
        <w:rPr>
          <w:rFonts w:ascii="Arial" w:hAnsi="Arial" w:cs="Arial"/>
          <w:sz w:val="22"/>
          <w:szCs w:val="22"/>
        </w:rPr>
        <w:lastRenderedPageBreak/>
        <w:t>Obowiązek określony w ust. 1 nie dotyczy Informacji powszechnie znanych oraz udostępnienia Informacji na podstawie bezwzględnie obowiązujących przepisów prawa.</w:t>
      </w:r>
    </w:p>
    <w:p w14:paraId="41865730" w14:textId="77777777" w:rsidR="003240DD" w:rsidRDefault="0075185B">
      <w:pPr>
        <w:pStyle w:val="Textbodyindent"/>
        <w:numPr>
          <w:ilvl w:val="0"/>
          <w:numId w:val="46"/>
        </w:numPr>
        <w:spacing w:before="80" w:after="80" w:line="276" w:lineRule="auto"/>
        <w:ind w:left="426" w:hanging="426"/>
        <w:jc w:val="left"/>
        <w:rPr>
          <w:rFonts w:ascii="Arial" w:hAnsi="Arial" w:cs="Arial"/>
          <w:sz w:val="22"/>
          <w:szCs w:val="22"/>
        </w:rPr>
      </w:pPr>
      <w:r>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z Umowy.</w:t>
      </w:r>
    </w:p>
    <w:p w14:paraId="59CBA8D3" w14:textId="77777777" w:rsidR="003240DD" w:rsidRDefault="0075185B">
      <w:pPr>
        <w:pStyle w:val="Textbodyindent"/>
        <w:numPr>
          <w:ilvl w:val="0"/>
          <w:numId w:val="46"/>
        </w:numPr>
        <w:spacing w:before="80" w:after="80" w:line="276" w:lineRule="auto"/>
        <w:ind w:left="426" w:hanging="426"/>
        <w:jc w:val="left"/>
        <w:rPr>
          <w:rFonts w:ascii="Arial" w:hAnsi="Arial" w:cs="Arial"/>
          <w:sz w:val="22"/>
          <w:szCs w:val="22"/>
        </w:rPr>
      </w:pPr>
      <w:r>
        <w:rPr>
          <w:rFonts w:ascii="Arial" w:hAnsi="Arial" w:cs="Arial"/>
          <w:sz w:val="22"/>
          <w:szCs w:val="22"/>
        </w:rPr>
        <w:t xml:space="preserve">Wykonawca zobowiązuje się do zapoznania w sposób </w:t>
      </w:r>
      <w:r>
        <w:rPr>
          <w:rFonts w:ascii="Arial" w:hAnsi="Arial" w:cs="Arial"/>
          <w:sz w:val="22"/>
          <w:szCs w:val="22"/>
        </w:rPr>
        <w:t>udokumentowany zarówno siebie jak i wszystkie osoby realizujące w jego imieniu przedmiot Umowy z dokumentem pn. „Polityka Bezpieczeństwa Informacji w PKP Polskie Linie Kolejowe S.A. dla Partnerów Biznesowych Spółki SZBI-Ibi-1a</w:t>
      </w:r>
      <w:proofErr w:type="gramStart"/>
      <w:r>
        <w:rPr>
          <w:rFonts w:ascii="Arial" w:hAnsi="Arial" w:cs="Arial"/>
          <w:sz w:val="22"/>
          <w:szCs w:val="22"/>
        </w:rPr>
        <w:t>”,  dostępnym</w:t>
      </w:r>
      <w:proofErr w:type="gramEnd"/>
      <w:r>
        <w:rPr>
          <w:rFonts w:ascii="Arial" w:hAnsi="Arial" w:cs="Arial"/>
          <w:sz w:val="22"/>
          <w:szCs w:val="22"/>
        </w:rPr>
        <w:t xml:space="preserve"> na stronie internetowej PLK SA https://www.plk-sa.pl/klienci-i-kontrahenci/bezpieczenstwo-informacji-spolki.</w:t>
      </w:r>
    </w:p>
    <w:p w14:paraId="75187F11" w14:textId="77777777" w:rsidR="003240DD" w:rsidRDefault="003240DD">
      <w:pPr>
        <w:pStyle w:val="Textbodyindent"/>
        <w:overflowPunct w:val="0"/>
        <w:spacing w:before="80" w:after="80" w:line="276" w:lineRule="auto"/>
        <w:ind w:firstLine="143"/>
        <w:rPr>
          <w:rFonts w:ascii="Arial" w:hAnsi="Arial" w:cs="Arial"/>
          <w:color w:val="0070C0"/>
          <w:sz w:val="22"/>
          <w:szCs w:val="22"/>
        </w:rPr>
      </w:pPr>
    </w:p>
    <w:p w14:paraId="47CF95E7" w14:textId="77777777" w:rsidR="003240DD" w:rsidRDefault="0075185B">
      <w:pPr>
        <w:pStyle w:val="Textbodyindent"/>
        <w:overflowPunct w:val="0"/>
        <w:spacing w:before="80" w:after="80" w:line="276" w:lineRule="auto"/>
        <w:ind w:left="360"/>
        <w:jc w:val="center"/>
      </w:pPr>
      <w:r>
        <w:rPr>
          <w:rFonts w:ascii="Arial" w:hAnsi="Arial" w:cs="Arial"/>
          <w:b/>
          <w:color w:val="000000"/>
          <w:sz w:val="22"/>
          <w:szCs w:val="22"/>
        </w:rPr>
        <w:t>§ 11</w:t>
      </w:r>
    </w:p>
    <w:p w14:paraId="01B699F6" w14:textId="77777777" w:rsidR="003240DD" w:rsidRDefault="0075185B">
      <w:pPr>
        <w:pStyle w:val="Standard"/>
        <w:spacing w:before="120" w:line="276" w:lineRule="auto"/>
        <w:ind w:left="284"/>
        <w:jc w:val="center"/>
      </w:pPr>
      <w:r>
        <w:rPr>
          <w:rFonts w:ascii="Arial" w:hAnsi="Arial" w:cs="Arial"/>
          <w:b/>
          <w:color w:val="000000"/>
          <w:sz w:val="22"/>
          <w:szCs w:val="22"/>
        </w:rPr>
        <w:t>Obowiązek informacyjny realizowany przez Zamawiającego wobec Wykonawcy/osób podpisujących Umowę w imieniu Wykonawcy i osób trzecich</w:t>
      </w:r>
    </w:p>
    <w:p w14:paraId="553D1A14" w14:textId="77777777" w:rsidR="003240DD" w:rsidRDefault="0075185B">
      <w:pPr>
        <w:pStyle w:val="Standard"/>
        <w:numPr>
          <w:ilvl w:val="0"/>
          <w:numId w:val="20"/>
        </w:numPr>
        <w:tabs>
          <w:tab w:val="left" w:pos="710"/>
        </w:tabs>
        <w:spacing w:line="276" w:lineRule="auto"/>
        <w:ind w:left="284" w:hanging="426"/>
        <w:jc w:val="left"/>
      </w:pPr>
      <w:r>
        <w:rPr>
          <w:rFonts w:ascii="Arial" w:eastAsia="Calibri" w:hAnsi="Arial" w:cs="Arial"/>
          <w:sz w:val="22"/>
          <w:szCs w:val="22"/>
        </w:rPr>
        <w:t>Zamawiający,</w:t>
      </w:r>
      <w:r>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Pr>
          <w:rStyle w:val="Odwoanieprzypisudolnego"/>
          <w:rFonts w:ascii="Arial" w:hAnsi="Arial" w:cs="Arial"/>
          <w:sz w:val="22"/>
          <w:szCs w:val="22"/>
        </w:rPr>
        <w:footnoteReference w:id="1"/>
      </w:r>
      <w:r>
        <w:rPr>
          <w:rFonts w:ascii="Arial" w:eastAsia="Calibri" w:hAnsi="Arial" w:cs="Arial"/>
          <w:color w:val="000000"/>
          <w:sz w:val="22"/>
          <w:szCs w:val="22"/>
        </w:rPr>
        <w:t>, że:</w:t>
      </w:r>
    </w:p>
    <w:p w14:paraId="241E5573" w14:textId="77777777" w:rsidR="003240DD" w:rsidRDefault="0075185B">
      <w:pPr>
        <w:pStyle w:val="Standard"/>
        <w:numPr>
          <w:ilvl w:val="0"/>
          <w:numId w:val="17"/>
        </w:numPr>
        <w:tabs>
          <w:tab w:val="left" w:pos="6944"/>
        </w:tabs>
        <w:spacing w:line="276" w:lineRule="auto"/>
        <w:ind w:left="284" w:hanging="426"/>
        <w:jc w:val="left"/>
      </w:pPr>
      <w:r>
        <w:rPr>
          <w:rFonts w:ascii="Arial" w:eastAsia="Calibri" w:hAnsi="Arial" w:cs="Arial"/>
          <w:color w:val="000000"/>
          <w:sz w:val="22"/>
          <w:szCs w:val="22"/>
        </w:rPr>
        <w:t xml:space="preserve">Administratorem Danych Osobowych jest PKP Polskie Linie Kolejowe Spółka Akcyjna, zwana dalej Zamawiającym, z siedzibą pod adresem: </w:t>
      </w:r>
      <w:r>
        <w:rPr>
          <w:rFonts w:ascii="Arial" w:eastAsia="Calibri" w:hAnsi="Arial" w:cs="Arial"/>
          <w:color w:val="000000"/>
          <w:sz w:val="22"/>
          <w:szCs w:val="22"/>
        </w:rPr>
        <w:t>03-734, Warszawa, ul. Targowa 74;</w:t>
      </w:r>
    </w:p>
    <w:p w14:paraId="3AC0E1A3" w14:textId="77777777" w:rsidR="003240DD" w:rsidRDefault="0075185B">
      <w:pPr>
        <w:pStyle w:val="Standard"/>
        <w:numPr>
          <w:ilvl w:val="0"/>
          <w:numId w:val="17"/>
        </w:numPr>
        <w:tabs>
          <w:tab w:val="left" w:pos="6944"/>
        </w:tabs>
        <w:spacing w:line="276" w:lineRule="auto"/>
        <w:ind w:left="284" w:hanging="426"/>
        <w:jc w:val="left"/>
      </w:pPr>
      <w:r>
        <w:rPr>
          <w:rFonts w:ascii="Arial" w:eastAsia="Calibri" w:hAnsi="Arial" w:cs="Arial"/>
          <w:color w:val="000000"/>
          <w:sz w:val="22"/>
          <w:szCs w:val="22"/>
        </w:rPr>
        <w:t xml:space="preserve">w Spółce funkcjonuje adres e-mail: </w:t>
      </w:r>
      <w:hyperlink r:id="rId7" w:history="1">
        <w:r>
          <w:rPr>
            <w:rFonts w:ascii="Arial" w:hAnsi="Arial" w:cs="Arial"/>
            <w:sz w:val="22"/>
            <w:szCs w:val="22"/>
          </w:rPr>
          <w:t>iod.plk@plk-sa.pl</w:t>
        </w:r>
      </w:hyperlink>
      <w:r>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49D0149" w14:textId="77777777" w:rsidR="003240DD" w:rsidRDefault="0075185B">
      <w:pPr>
        <w:pStyle w:val="Standard"/>
        <w:numPr>
          <w:ilvl w:val="0"/>
          <w:numId w:val="17"/>
        </w:numPr>
        <w:tabs>
          <w:tab w:val="left" w:pos="6944"/>
        </w:tabs>
        <w:spacing w:line="276" w:lineRule="auto"/>
        <w:ind w:left="284" w:hanging="426"/>
        <w:jc w:val="left"/>
      </w:pPr>
      <w:r>
        <w:rPr>
          <w:rFonts w:ascii="Arial" w:hAnsi="Arial" w:cs="Arial"/>
          <w:color w:val="000000"/>
          <w:sz w:val="22"/>
          <w:szCs w:val="22"/>
        </w:rPr>
        <w:t>dane osobowe będą przetwarzane w celu:</w:t>
      </w:r>
    </w:p>
    <w:p w14:paraId="6647038A" w14:textId="77777777" w:rsidR="003240DD" w:rsidRDefault="0075185B">
      <w:pPr>
        <w:pStyle w:val="Standard"/>
        <w:numPr>
          <w:ilvl w:val="0"/>
          <w:numId w:val="19"/>
        </w:numPr>
        <w:tabs>
          <w:tab w:val="left" w:pos="7227"/>
        </w:tabs>
        <w:spacing w:line="276" w:lineRule="auto"/>
        <w:ind w:left="567" w:hanging="426"/>
        <w:jc w:val="left"/>
      </w:pPr>
      <w:r>
        <w:rPr>
          <w:rFonts w:ascii="Arial" w:hAnsi="Arial" w:cs="Arial"/>
          <w:color w:val="000000"/>
          <w:sz w:val="22"/>
          <w:szCs w:val="22"/>
        </w:rPr>
        <w:t>zapewnienia sprawnej i prawidłowej realizacji Umowy;</w:t>
      </w:r>
    </w:p>
    <w:p w14:paraId="4D5FC3E9" w14:textId="77777777" w:rsidR="003240DD" w:rsidRDefault="0075185B">
      <w:pPr>
        <w:pStyle w:val="Standard"/>
        <w:numPr>
          <w:ilvl w:val="0"/>
          <w:numId w:val="19"/>
        </w:numPr>
        <w:tabs>
          <w:tab w:val="left" w:pos="7227"/>
        </w:tabs>
        <w:spacing w:line="276" w:lineRule="auto"/>
        <w:ind w:left="567" w:hanging="426"/>
        <w:jc w:val="left"/>
      </w:pPr>
      <w:r>
        <w:rPr>
          <w:rFonts w:ascii="Arial" w:hAnsi="Arial" w:cs="Arial"/>
          <w:color w:val="000000"/>
          <w:sz w:val="22"/>
          <w:szCs w:val="22"/>
        </w:rPr>
        <w:t>przechowywania dokumentacji postępowania o udzielenie Zamówienia na wypadek kontroli prowadzonej przez uprawnione organy i podmioty;</w:t>
      </w:r>
    </w:p>
    <w:p w14:paraId="6DEBA85E" w14:textId="77777777" w:rsidR="003240DD" w:rsidRDefault="0075185B">
      <w:pPr>
        <w:pStyle w:val="Standard"/>
        <w:numPr>
          <w:ilvl w:val="0"/>
          <w:numId w:val="19"/>
        </w:numPr>
        <w:tabs>
          <w:tab w:val="left" w:pos="7227"/>
        </w:tabs>
        <w:spacing w:line="276" w:lineRule="auto"/>
        <w:ind w:left="567" w:hanging="426"/>
        <w:jc w:val="left"/>
      </w:pPr>
      <w:r>
        <w:rPr>
          <w:rFonts w:ascii="Arial" w:hAnsi="Arial" w:cs="Arial"/>
          <w:color w:val="000000"/>
          <w:sz w:val="22"/>
          <w:szCs w:val="22"/>
        </w:rPr>
        <w:lastRenderedPageBreak/>
        <w:t>przekazania dokumentacji postępowania o udzielenie Zamówienia do archiwum, a następnie jej zbrakowania (trwałego usunięcia i zniszczenia);</w:t>
      </w:r>
    </w:p>
    <w:p w14:paraId="04A71F7B" w14:textId="77777777" w:rsidR="003240DD" w:rsidRDefault="0075185B">
      <w:pPr>
        <w:pStyle w:val="Standard"/>
        <w:tabs>
          <w:tab w:val="left" w:pos="7227"/>
        </w:tabs>
        <w:spacing w:line="276" w:lineRule="auto"/>
        <w:ind w:left="567" w:hanging="426"/>
        <w:jc w:val="left"/>
      </w:pPr>
      <w:r>
        <w:rPr>
          <w:rFonts w:ascii="Arial" w:eastAsia="Calibri" w:hAnsi="Arial" w:cs="Arial"/>
          <w:color w:val="000000"/>
          <w:sz w:val="22"/>
          <w:szCs w:val="22"/>
        </w:rPr>
        <w:t xml:space="preserve">     w zakresie: dane zwykłe – imię, nazwisko, zajmowane stanowisko, miejsce pracy oraz posiadane kwalifikacje zawodowe wymagane do realizacji Umowy, a także w przypadku złożenia pełnomocnictwa, </w:t>
      </w:r>
      <w:r>
        <w:rPr>
          <w:rFonts w:ascii="Arial" w:hAnsi="Arial" w:cs="Arial"/>
          <w:color w:val="000000"/>
          <w:sz w:val="22"/>
          <w:szCs w:val="22"/>
        </w:rPr>
        <w:t xml:space="preserve">oświadczeń i innych dokumentów </w:t>
      </w:r>
      <w:r>
        <w:rPr>
          <w:rFonts w:ascii="Arial" w:eastAsia="Calibri" w:hAnsi="Arial" w:cs="Arial"/>
          <w:color w:val="000000"/>
          <w:sz w:val="22"/>
          <w:szCs w:val="22"/>
        </w:rPr>
        <w:t>– dane osobowe w nim zawarte;</w:t>
      </w:r>
    </w:p>
    <w:p w14:paraId="1A6F5294" w14:textId="77777777" w:rsidR="003240DD" w:rsidRDefault="0075185B">
      <w:pPr>
        <w:pStyle w:val="Standard"/>
        <w:numPr>
          <w:ilvl w:val="0"/>
          <w:numId w:val="17"/>
        </w:numPr>
        <w:tabs>
          <w:tab w:val="left" w:pos="6944"/>
        </w:tabs>
        <w:spacing w:line="276" w:lineRule="auto"/>
        <w:ind w:left="284" w:hanging="426"/>
        <w:jc w:val="left"/>
      </w:pPr>
      <w:r>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i jej właściwą realizację, zgodnie zobowiązującymi w tym zakresie przepisami;</w:t>
      </w:r>
    </w:p>
    <w:p w14:paraId="3BBFC7A4" w14:textId="77777777" w:rsidR="003240DD" w:rsidRDefault="0075185B">
      <w:pPr>
        <w:pStyle w:val="Standard"/>
        <w:numPr>
          <w:ilvl w:val="0"/>
          <w:numId w:val="17"/>
        </w:numPr>
        <w:tabs>
          <w:tab w:val="left" w:pos="6944"/>
        </w:tabs>
        <w:spacing w:line="276" w:lineRule="auto"/>
        <w:ind w:left="284" w:hanging="426"/>
        <w:jc w:val="left"/>
      </w:pPr>
      <w:r>
        <w:rPr>
          <w:rFonts w:ascii="Arial" w:hAnsi="Arial" w:cs="Arial"/>
          <w:color w:val="000000"/>
          <w:sz w:val="22"/>
          <w:szCs w:val="22"/>
        </w:rPr>
        <w:t>dane osobowe mogą być udostępniane innym odbiorcom na podstawie przepisów prawa, w szczególności podmiotom przetwarzającym na podstawie zawartych umów;</w:t>
      </w:r>
    </w:p>
    <w:p w14:paraId="475AAA2E" w14:textId="77777777" w:rsidR="003240DD" w:rsidRDefault="0075185B">
      <w:pPr>
        <w:pStyle w:val="Standard"/>
        <w:numPr>
          <w:ilvl w:val="0"/>
          <w:numId w:val="17"/>
        </w:numPr>
        <w:tabs>
          <w:tab w:val="left" w:pos="6944"/>
        </w:tabs>
        <w:spacing w:line="276" w:lineRule="auto"/>
        <w:ind w:left="284" w:hanging="426"/>
        <w:jc w:val="left"/>
      </w:pPr>
      <w:r>
        <w:rPr>
          <w:rFonts w:ascii="Arial" w:hAnsi="Arial" w:cs="Arial"/>
          <w:color w:val="000000"/>
          <w:sz w:val="22"/>
          <w:szCs w:val="22"/>
        </w:rPr>
        <w:t xml:space="preserve">dane osobowe </w:t>
      </w:r>
      <w:r>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7C3F8B1D" w14:textId="77777777" w:rsidR="003240DD" w:rsidRDefault="0075185B" w:rsidP="0075185B">
      <w:pPr>
        <w:pStyle w:val="Standard"/>
        <w:numPr>
          <w:ilvl w:val="1"/>
          <w:numId w:val="70"/>
        </w:numPr>
        <w:tabs>
          <w:tab w:val="left" w:pos="1677"/>
          <w:tab w:val="left" w:pos="7061"/>
        </w:tabs>
        <w:spacing w:line="276" w:lineRule="auto"/>
        <w:jc w:val="left"/>
        <w:rPr>
          <w:rFonts w:ascii="Arial" w:hAnsi="Arial" w:cs="Arial"/>
          <w:sz w:val="22"/>
          <w:szCs w:val="22"/>
        </w:rPr>
      </w:pPr>
      <w:r>
        <w:rPr>
          <w:rFonts w:ascii="Arial" w:hAnsi="Arial" w:cs="Arial"/>
          <w:sz w:val="22"/>
          <w:szCs w:val="22"/>
        </w:rPr>
        <w:t>Komisja Europejska stwierdziła, że to państwo trzecie lub organizacja międzynarodowa zapewnia odpowiedni stopień ochrony danych osobowych, zgodnie z art. 45 RODO,</w:t>
      </w:r>
    </w:p>
    <w:p w14:paraId="2CC8C0A9" w14:textId="77777777" w:rsidR="003240DD" w:rsidRDefault="0075185B" w:rsidP="0075185B">
      <w:pPr>
        <w:pStyle w:val="Standard"/>
        <w:numPr>
          <w:ilvl w:val="1"/>
          <w:numId w:val="70"/>
        </w:numPr>
        <w:tabs>
          <w:tab w:val="left" w:pos="1677"/>
          <w:tab w:val="left" w:pos="7061"/>
        </w:tabs>
        <w:spacing w:line="276" w:lineRule="auto"/>
        <w:jc w:val="left"/>
        <w:rPr>
          <w:rFonts w:ascii="Arial" w:hAnsi="Arial" w:cs="Arial"/>
          <w:sz w:val="22"/>
          <w:szCs w:val="22"/>
        </w:rPr>
      </w:pPr>
      <w:r>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2C93E73E" w14:textId="77777777" w:rsidR="003240DD" w:rsidRDefault="0075185B" w:rsidP="0075185B">
      <w:pPr>
        <w:pStyle w:val="Standard"/>
        <w:numPr>
          <w:ilvl w:val="1"/>
          <w:numId w:val="70"/>
        </w:numPr>
        <w:tabs>
          <w:tab w:val="left" w:pos="1677"/>
          <w:tab w:val="left" w:pos="7061"/>
        </w:tabs>
        <w:spacing w:line="276" w:lineRule="auto"/>
        <w:jc w:val="left"/>
        <w:rPr>
          <w:rFonts w:ascii="Arial" w:hAnsi="Arial" w:cs="Arial"/>
          <w:sz w:val="22"/>
          <w:szCs w:val="22"/>
        </w:rPr>
      </w:pPr>
      <w:r>
        <w:rPr>
          <w:rFonts w:ascii="Arial" w:hAnsi="Arial" w:cs="Arial"/>
          <w:sz w:val="22"/>
          <w:szCs w:val="22"/>
        </w:rPr>
        <w:t>zachodzi przypadek, o którym mowa w art. 49 ust. 1 akapit drugi RODO, przy czym dane te zostaną wówczas w sposób odpowiedni zabezpieczone, a Wykonawca ma prawo do uzyskania dostępu do kopii tych zabezpieczeń pod wskazanym w pkt 2 adresem e-mail;</w:t>
      </w:r>
    </w:p>
    <w:p w14:paraId="411AF2D1" w14:textId="77777777" w:rsidR="003240DD" w:rsidRDefault="0075185B">
      <w:pPr>
        <w:pStyle w:val="Standard"/>
        <w:numPr>
          <w:ilvl w:val="0"/>
          <w:numId w:val="17"/>
        </w:numPr>
        <w:tabs>
          <w:tab w:val="left" w:pos="6944"/>
        </w:tabs>
        <w:spacing w:line="276" w:lineRule="auto"/>
        <w:ind w:left="284" w:hanging="426"/>
        <w:jc w:val="left"/>
      </w:pPr>
      <w:r>
        <w:rPr>
          <w:rFonts w:ascii="Arial" w:hAnsi="Arial" w:cs="Arial"/>
          <w:color w:val="000000"/>
          <w:sz w:val="22"/>
          <w:szCs w:val="22"/>
        </w:rPr>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41E205BB" w14:textId="77777777" w:rsidR="003240DD" w:rsidRDefault="0075185B">
      <w:pPr>
        <w:pStyle w:val="Standard"/>
        <w:numPr>
          <w:ilvl w:val="0"/>
          <w:numId w:val="17"/>
        </w:numPr>
        <w:tabs>
          <w:tab w:val="left" w:pos="6944"/>
        </w:tabs>
        <w:spacing w:line="276" w:lineRule="auto"/>
        <w:ind w:left="284" w:hanging="426"/>
        <w:jc w:val="left"/>
      </w:pPr>
      <w:r>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702AD8E" w14:textId="77777777" w:rsidR="003240DD" w:rsidRDefault="0075185B">
      <w:pPr>
        <w:pStyle w:val="Standard"/>
        <w:numPr>
          <w:ilvl w:val="0"/>
          <w:numId w:val="17"/>
        </w:numPr>
        <w:tabs>
          <w:tab w:val="left" w:pos="6944"/>
        </w:tabs>
        <w:spacing w:line="276" w:lineRule="auto"/>
        <w:ind w:left="284" w:hanging="426"/>
        <w:jc w:val="left"/>
      </w:pPr>
      <w:r>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CC8D329" w14:textId="77777777" w:rsidR="003240DD" w:rsidRDefault="0075185B">
      <w:pPr>
        <w:pStyle w:val="Standard"/>
        <w:numPr>
          <w:ilvl w:val="0"/>
          <w:numId w:val="17"/>
        </w:numPr>
        <w:tabs>
          <w:tab w:val="left" w:pos="6944"/>
        </w:tabs>
        <w:spacing w:line="276" w:lineRule="auto"/>
        <w:ind w:left="284" w:hanging="426"/>
        <w:jc w:val="left"/>
      </w:pPr>
      <w:r>
        <w:rPr>
          <w:rFonts w:ascii="Arial" w:eastAsia="Calibri" w:hAnsi="Arial" w:cs="Arial"/>
          <w:color w:val="000000"/>
          <w:sz w:val="22"/>
          <w:szCs w:val="22"/>
        </w:rPr>
        <w:t>ma Pani/Pan prawo do wniesienia skargi do organu nadzorczego, tzn. Prezesa Urzędu Ochrony Danych Osobowych;</w:t>
      </w:r>
    </w:p>
    <w:p w14:paraId="1F59BD0A" w14:textId="77777777" w:rsidR="003240DD" w:rsidRDefault="0075185B">
      <w:pPr>
        <w:pStyle w:val="Standard"/>
        <w:numPr>
          <w:ilvl w:val="0"/>
          <w:numId w:val="17"/>
        </w:numPr>
        <w:tabs>
          <w:tab w:val="left" w:pos="6944"/>
        </w:tabs>
        <w:spacing w:line="276" w:lineRule="auto"/>
        <w:ind w:left="284" w:hanging="426"/>
        <w:jc w:val="left"/>
      </w:pPr>
      <w:r>
        <w:rPr>
          <w:rFonts w:ascii="Arial" w:eastAsia="Calibri" w:hAnsi="Arial" w:cs="Arial"/>
          <w:color w:val="000000"/>
          <w:sz w:val="22"/>
          <w:szCs w:val="22"/>
        </w:rPr>
        <w:t xml:space="preserve">Spółka nie będzie przeprowadzać zautomatyzowanego podejmowania decyzji, w tym </w:t>
      </w:r>
      <w:r>
        <w:rPr>
          <w:rFonts w:ascii="Arial" w:eastAsia="Calibri" w:hAnsi="Arial" w:cs="Arial"/>
          <w:color w:val="000000"/>
          <w:sz w:val="22"/>
          <w:szCs w:val="22"/>
        </w:rPr>
        <w:t>profilowania na podstawie podanych danych osobowych.</w:t>
      </w:r>
    </w:p>
    <w:p w14:paraId="50B5E6BF" w14:textId="77777777" w:rsidR="003240DD" w:rsidRDefault="0075185B">
      <w:pPr>
        <w:pStyle w:val="Standard"/>
        <w:numPr>
          <w:ilvl w:val="0"/>
          <w:numId w:val="20"/>
        </w:numPr>
        <w:tabs>
          <w:tab w:val="left" w:pos="710"/>
        </w:tabs>
        <w:spacing w:line="276" w:lineRule="auto"/>
        <w:ind w:left="284" w:hanging="426"/>
        <w:jc w:val="left"/>
      </w:pPr>
      <w:r>
        <w:rPr>
          <w:rFonts w:ascii="Arial" w:eastAsia="Calibri" w:hAnsi="Arial" w:cs="Arial"/>
          <w:sz w:val="22"/>
          <w:szCs w:val="22"/>
        </w:rPr>
        <w:lastRenderedPageBreak/>
        <w:t xml:space="preserve">Wykonawca zobowiązuje się poinformować w imieniu Zamawiającego wszystkie osoby fizyczne kierowane ze strony Wykonawcy do realizacji Umowy oraz osoby fizyczne prowadzące działalność </w:t>
      </w:r>
      <w:r>
        <w:rPr>
          <w:rFonts w:ascii="Arial" w:eastAsia="Calibri" w:hAnsi="Arial" w:cs="Arial"/>
          <w:sz w:val="22"/>
          <w:szCs w:val="22"/>
        </w:rPr>
        <w:t>gospodarczą, które zostaną wskazane przez Wykonawcę jako podwykonawca, a których dane osobowe będą przekazywane podczas podpisania Umowy oraz na etapie realizacji Umowy, o:</w:t>
      </w:r>
    </w:p>
    <w:p w14:paraId="6D621D7A" w14:textId="77777777" w:rsidR="003240DD" w:rsidRDefault="0075185B">
      <w:pPr>
        <w:pStyle w:val="Standard"/>
        <w:numPr>
          <w:ilvl w:val="0"/>
          <w:numId w:val="60"/>
        </w:numPr>
        <w:tabs>
          <w:tab w:val="left" w:pos="7369"/>
        </w:tabs>
        <w:spacing w:line="276" w:lineRule="auto"/>
        <w:ind w:left="567" w:hanging="283"/>
        <w:jc w:val="left"/>
      </w:pPr>
      <w:r>
        <w:rPr>
          <w:rFonts w:ascii="Arial" w:eastAsia="Calibri" w:hAnsi="Arial" w:cs="Arial"/>
          <w:color w:val="000000"/>
          <w:sz w:val="22"/>
          <w:szCs w:val="22"/>
        </w:rPr>
        <w:t>fakcie przekazania danych osobowych Zamawiającemu;</w:t>
      </w:r>
    </w:p>
    <w:p w14:paraId="6811C755" w14:textId="77777777" w:rsidR="003240DD" w:rsidRDefault="0075185B">
      <w:pPr>
        <w:pStyle w:val="Standard"/>
        <w:numPr>
          <w:ilvl w:val="0"/>
          <w:numId w:val="60"/>
        </w:numPr>
        <w:tabs>
          <w:tab w:val="left" w:pos="7369"/>
        </w:tabs>
        <w:spacing w:line="276" w:lineRule="auto"/>
        <w:ind w:left="567" w:hanging="283"/>
        <w:jc w:val="left"/>
      </w:pPr>
      <w:r>
        <w:rPr>
          <w:rFonts w:ascii="Arial" w:eastAsia="Calibri" w:hAnsi="Arial" w:cs="Arial"/>
          <w:color w:val="000000"/>
          <w:sz w:val="22"/>
          <w:szCs w:val="22"/>
        </w:rPr>
        <w:t>przetwarzaniu danych osobowych przez Zamawiającego.</w:t>
      </w:r>
    </w:p>
    <w:p w14:paraId="0D18E505" w14:textId="77777777" w:rsidR="003240DD" w:rsidRDefault="0075185B">
      <w:pPr>
        <w:pStyle w:val="Standard"/>
        <w:numPr>
          <w:ilvl w:val="0"/>
          <w:numId w:val="20"/>
        </w:numPr>
        <w:tabs>
          <w:tab w:val="left" w:pos="710"/>
        </w:tabs>
        <w:spacing w:line="276" w:lineRule="auto"/>
        <w:ind w:left="284" w:hanging="426"/>
        <w:jc w:val="left"/>
      </w:pPr>
      <w:r>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F169BD4" w14:textId="77777777" w:rsidR="003240DD" w:rsidRDefault="0075185B">
      <w:pPr>
        <w:pStyle w:val="Standard"/>
        <w:numPr>
          <w:ilvl w:val="0"/>
          <w:numId w:val="20"/>
        </w:numPr>
        <w:tabs>
          <w:tab w:val="left" w:pos="710"/>
        </w:tabs>
        <w:spacing w:line="276" w:lineRule="auto"/>
        <w:ind w:left="284" w:hanging="426"/>
        <w:jc w:val="left"/>
      </w:pPr>
      <w:r>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164D187" w14:textId="77777777" w:rsidR="003240DD" w:rsidRDefault="0075185B">
      <w:pPr>
        <w:pStyle w:val="Standard"/>
        <w:spacing w:before="360" w:line="276" w:lineRule="auto"/>
        <w:ind w:left="357" w:hanging="357"/>
        <w:jc w:val="center"/>
      </w:pPr>
      <w:r>
        <w:rPr>
          <w:rFonts w:ascii="Arial" w:hAnsi="Arial" w:cs="Arial"/>
          <w:b/>
          <w:sz w:val="22"/>
          <w:szCs w:val="22"/>
        </w:rPr>
        <w:t>§ 12</w:t>
      </w:r>
    </w:p>
    <w:p w14:paraId="43C72D1E" w14:textId="77777777" w:rsidR="003240DD" w:rsidRDefault="0075185B">
      <w:pPr>
        <w:pStyle w:val="Standard"/>
        <w:spacing w:before="120" w:line="276" w:lineRule="auto"/>
        <w:ind w:left="357" w:hanging="357"/>
        <w:jc w:val="center"/>
      </w:pPr>
      <w:r>
        <w:rPr>
          <w:rFonts w:ascii="Arial" w:hAnsi="Arial" w:cs="Arial"/>
          <w:b/>
          <w:sz w:val="22"/>
          <w:szCs w:val="22"/>
        </w:rPr>
        <w:t>Zakaz cesji</w:t>
      </w:r>
    </w:p>
    <w:p w14:paraId="4B1AA227" w14:textId="77777777" w:rsidR="003240DD" w:rsidRDefault="0075185B">
      <w:pPr>
        <w:pStyle w:val="Standard"/>
        <w:spacing w:after="0" w:line="276" w:lineRule="auto"/>
        <w:ind w:left="284" w:firstLine="0"/>
        <w:rPr>
          <w:rFonts w:ascii="Arial" w:hAnsi="Arial" w:cs="Arial"/>
          <w:sz w:val="22"/>
          <w:szCs w:val="22"/>
        </w:rPr>
      </w:pPr>
      <w:r>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57CB8C3B" w14:textId="77777777" w:rsidR="003240DD" w:rsidRDefault="003240DD">
      <w:pPr>
        <w:pStyle w:val="Standard"/>
        <w:spacing w:after="0" w:line="276" w:lineRule="auto"/>
        <w:ind w:left="284"/>
        <w:jc w:val="center"/>
        <w:rPr>
          <w:rFonts w:ascii="Arial" w:hAnsi="Arial" w:cs="Arial"/>
          <w:b/>
          <w:sz w:val="22"/>
          <w:szCs w:val="22"/>
        </w:rPr>
      </w:pPr>
    </w:p>
    <w:p w14:paraId="36CF9A03" w14:textId="77777777" w:rsidR="003240DD" w:rsidRDefault="0075185B">
      <w:pPr>
        <w:pStyle w:val="Standard"/>
        <w:spacing w:after="0" w:line="276" w:lineRule="auto"/>
        <w:ind w:left="284"/>
        <w:jc w:val="center"/>
      </w:pPr>
      <w:r>
        <w:rPr>
          <w:rFonts w:ascii="Arial" w:hAnsi="Arial" w:cs="Arial"/>
          <w:b/>
          <w:sz w:val="22"/>
          <w:szCs w:val="22"/>
        </w:rPr>
        <w:t>§ 13</w:t>
      </w:r>
    </w:p>
    <w:p w14:paraId="5554321D" w14:textId="77777777" w:rsidR="003240DD" w:rsidRDefault="0075185B">
      <w:pPr>
        <w:pStyle w:val="Standard"/>
        <w:spacing w:before="120" w:line="276" w:lineRule="auto"/>
        <w:ind w:left="426" w:hanging="426"/>
        <w:jc w:val="center"/>
      </w:pPr>
      <w:r>
        <w:rPr>
          <w:rFonts w:ascii="Arial" w:hAnsi="Arial" w:cs="Arial"/>
          <w:b/>
          <w:sz w:val="22"/>
          <w:szCs w:val="22"/>
        </w:rPr>
        <w:t>Odstąpienie od Umowy</w:t>
      </w:r>
    </w:p>
    <w:p w14:paraId="1A137840" w14:textId="77777777" w:rsidR="003240DD" w:rsidRDefault="0075185B">
      <w:pPr>
        <w:pStyle w:val="Standard"/>
        <w:numPr>
          <w:ilvl w:val="0"/>
          <w:numId w:val="61"/>
        </w:numPr>
        <w:spacing w:after="80" w:line="276" w:lineRule="auto"/>
        <w:ind w:left="284"/>
        <w:rPr>
          <w:rFonts w:ascii="Arial" w:hAnsi="Arial" w:cs="Arial"/>
          <w:sz w:val="22"/>
          <w:szCs w:val="22"/>
        </w:rPr>
      </w:pPr>
      <w:r>
        <w:rPr>
          <w:rFonts w:ascii="Arial" w:hAnsi="Arial" w:cs="Arial"/>
          <w:sz w:val="22"/>
          <w:szCs w:val="22"/>
        </w:rPr>
        <w:t>Zamawiającemu i Wykonawcy przysługuje prawo odstąpienia od niniejszej Umowy w przypadkach przewidzianych w kodeksie cywilnym, z zastrzeżeniem ust. 2.</w:t>
      </w:r>
    </w:p>
    <w:p w14:paraId="77F8F06F" w14:textId="77777777" w:rsidR="003240DD" w:rsidRDefault="0075185B">
      <w:pPr>
        <w:pStyle w:val="Standard"/>
        <w:numPr>
          <w:ilvl w:val="0"/>
          <w:numId w:val="61"/>
        </w:numPr>
        <w:tabs>
          <w:tab w:val="left" w:pos="717"/>
        </w:tabs>
        <w:spacing w:after="0" w:line="276" w:lineRule="auto"/>
        <w:ind w:left="284"/>
        <w:rPr>
          <w:rFonts w:ascii="Arial" w:hAnsi="Arial" w:cs="Arial"/>
          <w:sz w:val="22"/>
          <w:szCs w:val="22"/>
        </w:rPr>
      </w:pPr>
      <w:r>
        <w:rPr>
          <w:rFonts w:ascii="Arial" w:hAnsi="Arial" w:cs="Arial"/>
          <w:sz w:val="22"/>
          <w:szCs w:val="22"/>
        </w:rPr>
        <w:t>Zamawiającemu przysługuje prawo odstąpienia od niniejszej Umowy w całości lub części, według swego wyboru, w następujących przypadkach i terminach:</w:t>
      </w:r>
    </w:p>
    <w:p w14:paraId="242CD394" w14:textId="77777777" w:rsidR="003240DD" w:rsidRDefault="0075185B">
      <w:pPr>
        <w:pStyle w:val="Akapitzlist"/>
        <w:numPr>
          <w:ilvl w:val="0"/>
          <w:numId w:val="62"/>
        </w:numPr>
        <w:spacing w:after="0" w:line="276" w:lineRule="auto"/>
        <w:rPr>
          <w:rFonts w:ascii="Arial" w:hAnsi="Arial" w:cs="Arial"/>
          <w:sz w:val="22"/>
          <w:szCs w:val="22"/>
        </w:rPr>
      </w:pPr>
      <w:r>
        <w:rPr>
          <w:rFonts w:ascii="Arial" w:hAnsi="Arial" w:cs="Arial"/>
          <w:sz w:val="22"/>
          <w:szCs w:val="22"/>
        </w:rPr>
        <w:t>Wykonawca opóźnia się ze świadczeniem Usług – w terminie 21 dni od upływu terminu świadczenia danej Usługi,</w:t>
      </w:r>
    </w:p>
    <w:p w14:paraId="66BD94FA" w14:textId="77777777" w:rsidR="003240DD" w:rsidRDefault="0075185B">
      <w:pPr>
        <w:pStyle w:val="Akapitzlist"/>
        <w:numPr>
          <w:ilvl w:val="0"/>
          <w:numId w:val="27"/>
        </w:numPr>
        <w:spacing w:before="240" w:after="0" w:line="276" w:lineRule="auto"/>
        <w:rPr>
          <w:rFonts w:ascii="Arial" w:hAnsi="Arial" w:cs="Arial"/>
          <w:sz w:val="22"/>
          <w:szCs w:val="22"/>
        </w:rPr>
      </w:pPr>
      <w:r>
        <w:rPr>
          <w:rFonts w:ascii="Arial" w:hAnsi="Arial" w:cs="Arial"/>
          <w:sz w:val="22"/>
          <w:szCs w:val="22"/>
        </w:rPr>
        <w:t>Wykonawca wykonuje Umowę w sposób wadliwy albo sprzeczny z Umową, mimo wezwania Zamawiającego do zmiany sposobu wykonania i wyznaczenia mu w tym celu odpowiedniego, nie krótszego niż 3 dni, terminu – w terminie 21 dni od bezskutecznego upływu wyznaczonego terminu,</w:t>
      </w:r>
    </w:p>
    <w:p w14:paraId="12092E37" w14:textId="77777777" w:rsidR="003240DD" w:rsidRDefault="0075185B">
      <w:pPr>
        <w:pStyle w:val="Akapitzlist"/>
        <w:numPr>
          <w:ilvl w:val="0"/>
          <w:numId w:val="27"/>
        </w:numPr>
        <w:spacing w:before="240" w:after="40" w:line="276" w:lineRule="auto"/>
        <w:rPr>
          <w:rFonts w:ascii="Arial" w:hAnsi="Arial" w:cs="Arial"/>
          <w:sz w:val="22"/>
          <w:szCs w:val="22"/>
        </w:rPr>
      </w:pPr>
      <w:r>
        <w:rPr>
          <w:rFonts w:ascii="Arial" w:hAnsi="Arial" w:cs="Arial"/>
          <w:sz w:val="22"/>
          <w:szCs w:val="22"/>
        </w:rPr>
        <w:t>wystąpi istotna zmiana okoliczności, powodująca, że wykonanie Umowy nie leży w interesie Zamawiającego, czego nie można było przewidzieć w chwili zawarcia Umowy – w terminie 30 dni od dnia powzięcia wiadomości o tych okolicznościach;</w:t>
      </w:r>
    </w:p>
    <w:p w14:paraId="053E9CF8" w14:textId="77777777" w:rsidR="003240DD" w:rsidRDefault="003240DD">
      <w:pPr>
        <w:pStyle w:val="Akapitzlist"/>
        <w:keepLines/>
        <w:numPr>
          <w:ilvl w:val="0"/>
          <w:numId w:val="8"/>
        </w:numPr>
        <w:spacing w:after="100" w:line="276" w:lineRule="auto"/>
        <w:ind w:left="283" w:hanging="357"/>
        <w:contextualSpacing/>
        <w:rPr>
          <w:rFonts w:ascii="Arial" w:hAnsi="Arial" w:cs="Arial"/>
          <w:vanish/>
          <w:sz w:val="22"/>
          <w:szCs w:val="22"/>
        </w:rPr>
      </w:pPr>
    </w:p>
    <w:p w14:paraId="4E189748" w14:textId="77777777" w:rsidR="003240DD" w:rsidRDefault="003240DD">
      <w:pPr>
        <w:pStyle w:val="Akapitzlist"/>
        <w:keepLines/>
        <w:numPr>
          <w:ilvl w:val="0"/>
          <w:numId w:val="8"/>
        </w:numPr>
        <w:spacing w:after="100" w:line="276" w:lineRule="auto"/>
        <w:ind w:left="283" w:hanging="357"/>
        <w:contextualSpacing/>
        <w:rPr>
          <w:rFonts w:ascii="Arial" w:hAnsi="Arial" w:cs="Arial"/>
          <w:vanish/>
          <w:sz w:val="22"/>
          <w:szCs w:val="22"/>
        </w:rPr>
      </w:pPr>
    </w:p>
    <w:p w14:paraId="2070800C" w14:textId="77777777" w:rsidR="003240DD" w:rsidRDefault="0075185B">
      <w:pPr>
        <w:pStyle w:val="Akapitzlist"/>
        <w:keepLines/>
        <w:numPr>
          <w:ilvl w:val="0"/>
          <w:numId w:val="8"/>
        </w:numPr>
        <w:spacing w:after="100" w:line="276" w:lineRule="auto"/>
        <w:ind w:left="283" w:hanging="357"/>
        <w:contextualSpacing/>
        <w:rPr>
          <w:rFonts w:ascii="Arial" w:hAnsi="Arial" w:cs="Arial"/>
          <w:sz w:val="22"/>
          <w:szCs w:val="22"/>
        </w:rPr>
      </w:pPr>
      <w:r>
        <w:rPr>
          <w:rFonts w:ascii="Arial" w:hAnsi="Arial" w:cs="Arial"/>
          <w:sz w:val="22"/>
          <w:szCs w:val="22"/>
        </w:rPr>
        <w:t>W przypadku odstąpienia od Umowy przez Zamawiającego na podstawie ust. 2, Wykonawca może żądać wyłącznie Wynagrodzenia z tytułu wykonanej części Umowy.</w:t>
      </w:r>
    </w:p>
    <w:p w14:paraId="16ED0C80" w14:textId="77777777" w:rsidR="003240DD" w:rsidRDefault="003240DD">
      <w:pPr>
        <w:pStyle w:val="Standard"/>
        <w:keepLines/>
        <w:spacing w:after="0" w:line="276" w:lineRule="auto"/>
        <w:ind w:left="284"/>
        <w:contextualSpacing/>
        <w:jc w:val="center"/>
        <w:rPr>
          <w:rFonts w:ascii="Arial" w:hAnsi="Arial" w:cs="Arial"/>
          <w:b/>
          <w:sz w:val="22"/>
          <w:szCs w:val="22"/>
        </w:rPr>
      </w:pPr>
    </w:p>
    <w:p w14:paraId="1F05508F" w14:textId="77777777" w:rsidR="003240DD" w:rsidRDefault="0075185B">
      <w:pPr>
        <w:pStyle w:val="Standard"/>
        <w:keepLines/>
        <w:spacing w:after="0" w:line="276" w:lineRule="auto"/>
        <w:ind w:left="284"/>
        <w:contextualSpacing/>
        <w:jc w:val="center"/>
      </w:pPr>
      <w:r>
        <w:rPr>
          <w:rFonts w:ascii="Arial" w:hAnsi="Arial" w:cs="Arial"/>
          <w:b/>
          <w:sz w:val="22"/>
          <w:szCs w:val="22"/>
        </w:rPr>
        <w:t>§ 14</w:t>
      </w:r>
    </w:p>
    <w:p w14:paraId="29F0516C" w14:textId="77777777" w:rsidR="003240DD" w:rsidRDefault="0075185B">
      <w:pPr>
        <w:pStyle w:val="Standard"/>
        <w:keepLines/>
        <w:spacing w:after="0" w:line="276" w:lineRule="auto"/>
        <w:ind w:left="284"/>
        <w:jc w:val="center"/>
      </w:pPr>
      <w:r>
        <w:rPr>
          <w:rFonts w:ascii="Arial" w:hAnsi="Arial" w:cs="Arial"/>
          <w:b/>
          <w:sz w:val="22"/>
          <w:szCs w:val="22"/>
        </w:rPr>
        <w:t>Rozwiązanie Umowy</w:t>
      </w:r>
    </w:p>
    <w:p w14:paraId="03705D0D" w14:textId="77777777" w:rsidR="003240DD" w:rsidRDefault="003240DD">
      <w:pPr>
        <w:pStyle w:val="Akapitzlist"/>
        <w:spacing w:after="0" w:line="276" w:lineRule="auto"/>
        <w:ind w:left="284" w:firstLine="0"/>
        <w:rPr>
          <w:rFonts w:ascii="Arial" w:hAnsi="Arial" w:cs="Arial"/>
          <w:sz w:val="22"/>
          <w:szCs w:val="22"/>
        </w:rPr>
      </w:pPr>
    </w:p>
    <w:p w14:paraId="08AE73C6" w14:textId="77777777" w:rsidR="003240DD" w:rsidRDefault="0075185B">
      <w:pPr>
        <w:pStyle w:val="Akapitzlist"/>
        <w:numPr>
          <w:ilvl w:val="0"/>
          <w:numId w:val="22"/>
        </w:numPr>
        <w:spacing w:after="0" w:line="276" w:lineRule="auto"/>
      </w:pPr>
      <w:r>
        <w:rPr>
          <w:rFonts w:ascii="Arial" w:hAnsi="Arial" w:cs="Arial"/>
          <w:sz w:val="22"/>
          <w:szCs w:val="22"/>
        </w:rPr>
        <w:t xml:space="preserve">Zamawiający ma prawo rozwiązać Umowę za </w:t>
      </w:r>
      <w:r>
        <w:rPr>
          <w:rFonts w:ascii="Arial" w:hAnsi="Arial" w:cs="Arial"/>
          <w:sz w:val="22"/>
          <w:szCs w:val="22"/>
          <w:lang w:eastAsia="ar-SA"/>
        </w:rPr>
        <w:t>30</w:t>
      </w:r>
      <w:r>
        <w:rPr>
          <w:rFonts w:ascii="Arial" w:hAnsi="Arial" w:cs="Arial"/>
          <w:sz w:val="22"/>
          <w:szCs w:val="22"/>
        </w:rPr>
        <w:t xml:space="preserve"> dniowym okresem wypowiedzenia </w:t>
      </w:r>
      <w:r>
        <w:rPr>
          <w:rFonts w:ascii="Arial" w:hAnsi="Arial" w:cs="Arial"/>
          <w:sz w:val="22"/>
          <w:szCs w:val="22"/>
        </w:rPr>
        <w:br/>
      </w:r>
      <w:r>
        <w:rPr>
          <w:rFonts w:ascii="Arial" w:hAnsi="Arial" w:cs="Arial"/>
          <w:sz w:val="22"/>
          <w:szCs w:val="22"/>
        </w:rPr>
        <w:t>w przypadku:</w:t>
      </w:r>
    </w:p>
    <w:p w14:paraId="279C2150" w14:textId="77777777" w:rsidR="003240DD" w:rsidRDefault="0075185B">
      <w:pPr>
        <w:pStyle w:val="Akapitzlist"/>
        <w:numPr>
          <w:ilvl w:val="0"/>
          <w:numId w:val="63"/>
        </w:numPr>
        <w:spacing w:line="276" w:lineRule="auto"/>
        <w:ind w:left="998" w:hanging="357"/>
      </w:pPr>
      <w:r>
        <w:rPr>
          <w:rFonts w:ascii="Arial" w:hAnsi="Arial" w:cs="Arial"/>
          <w:sz w:val="22"/>
          <w:szCs w:val="22"/>
        </w:rPr>
        <w:t xml:space="preserve">gdy Wykonawca opóźnia się z realizacją Usług o więcej </w:t>
      </w:r>
      <w:proofErr w:type="gramStart"/>
      <w:r>
        <w:rPr>
          <w:rFonts w:ascii="Arial" w:hAnsi="Arial" w:cs="Arial"/>
          <w:sz w:val="22"/>
          <w:szCs w:val="22"/>
        </w:rPr>
        <w:t xml:space="preserve">niż </w:t>
      </w:r>
      <w:r>
        <w:rPr>
          <w:rFonts w:ascii="Arial" w:hAnsi="Arial" w:cs="Arial"/>
          <w:sz w:val="22"/>
          <w:szCs w:val="22"/>
          <w:lang w:eastAsia="ar-SA"/>
        </w:rPr>
        <w:t xml:space="preserve"> 3</w:t>
      </w:r>
      <w:proofErr w:type="gramEnd"/>
      <w:r>
        <w:rPr>
          <w:rFonts w:ascii="Arial" w:hAnsi="Arial" w:cs="Arial"/>
          <w:sz w:val="22"/>
          <w:szCs w:val="22"/>
          <w:lang w:eastAsia="ar-SA"/>
        </w:rPr>
        <w:t xml:space="preserve"> </w:t>
      </w:r>
      <w:r>
        <w:rPr>
          <w:rFonts w:ascii="Arial" w:hAnsi="Arial" w:cs="Arial"/>
          <w:sz w:val="22"/>
          <w:szCs w:val="22"/>
        </w:rPr>
        <w:t>dni;</w:t>
      </w:r>
    </w:p>
    <w:p w14:paraId="2BB6BE40" w14:textId="77777777" w:rsidR="003240DD" w:rsidRDefault="0075185B">
      <w:pPr>
        <w:pStyle w:val="Akapitzlist"/>
        <w:numPr>
          <w:ilvl w:val="0"/>
          <w:numId w:val="23"/>
        </w:numPr>
        <w:spacing w:line="276" w:lineRule="auto"/>
        <w:ind w:left="998" w:hanging="357"/>
        <w:rPr>
          <w:rFonts w:ascii="Arial" w:hAnsi="Arial" w:cs="Arial"/>
          <w:sz w:val="22"/>
          <w:szCs w:val="22"/>
        </w:rPr>
      </w:pPr>
      <w:r>
        <w:rPr>
          <w:rFonts w:ascii="Arial" w:hAnsi="Arial" w:cs="Arial"/>
          <w:sz w:val="22"/>
          <w:szCs w:val="22"/>
        </w:rPr>
        <w:t xml:space="preserve">gdy Wykonawca co najmniej trzy razy zrealizował </w:t>
      </w:r>
      <w:proofErr w:type="gramStart"/>
      <w:r>
        <w:rPr>
          <w:rFonts w:ascii="Arial" w:hAnsi="Arial" w:cs="Arial"/>
          <w:sz w:val="22"/>
          <w:szCs w:val="22"/>
        </w:rPr>
        <w:t>Usługi  w</w:t>
      </w:r>
      <w:proofErr w:type="gramEnd"/>
      <w:r>
        <w:rPr>
          <w:rFonts w:ascii="Arial" w:hAnsi="Arial" w:cs="Arial"/>
          <w:sz w:val="22"/>
          <w:szCs w:val="22"/>
        </w:rPr>
        <w:t xml:space="preserve"> sposób </w:t>
      </w:r>
      <w:r>
        <w:rPr>
          <w:rFonts w:ascii="Arial" w:hAnsi="Arial" w:cs="Arial"/>
          <w:sz w:val="22"/>
          <w:szCs w:val="22"/>
        </w:rPr>
        <w:t>nienależyty lub niezgodny z Umową;</w:t>
      </w:r>
    </w:p>
    <w:p w14:paraId="1CAD5BF8" w14:textId="77777777" w:rsidR="003240DD" w:rsidRDefault="0075185B">
      <w:pPr>
        <w:pStyle w:val="Akapitzlist"/>
        <w:numPr>
          <w:ilvl w:val="0"/>
          <w:numId w:val="23"/>
        </w:numPr>
        <w:spacing w:line="276" w:lineRule="auto"/>
        <w:ind w:left="998" w:hanging="357"/>
        <w:rPr>
          <w:rFonts w:ascii="Arial" w:hAnsi="Arial" w:cs="Arial"/>
          <w:sz w:val="22"/>
          <w:szCs w:val="22"/>
        </w:rPr>
      </w:pPr>
      <w:r>
        <w:rPr>
          <w:rFonts w:ascii="Arial" w:hAnsi="Arial" w:cs="Arial"/>
          <w:sz w:val="22"/>
          <w:szCs w:val="22"/>
        </w:rPr>
        <w:t>gdy wystąpią okoliczności, wskutek których realizacja Umowy nie leży w interesie Zamawiającego;</w:t>
      </w:r>
    </w:p>
    <w:p w14:paraId="41ADEDD8" w14:textId="77777777" w:rsidR="003240DD" w:rsidRDefault="0075185B">
      <w:pPr>
        <w:pStyle w:val="Akapitzlist"/>
        <w:numPr>
          <w:ilvl w:val="0"/>
          <w:numId w:val="23"/>
        </w:numPr>
        <w:spacing w:line="276" w:lineRule="auto"/>
        <w:ind w:left="998" w:hanging="357"/>
        <w:rPr>
          <w:rFonts w:ascii="Arial" w:hAnsi="Arial" w:cs="Arial"/>
          <w:sz w:val="22"/>
          <w:szCs w:val="22"/>
        </w:rPr>
      </w:pPr>
      <w:r>
        <w:rPr>
          <w:rFonts w:ascii="Arial" w:hAnsi="Arial" w:cs="Arial"/>
          <w:sz w:val="22"/>
          <w:szCs w:val="22"/>
        </w:rPr>
        <w:t>w razie zajęcia majątku Wykonawcy lub majątku, przy pomocy którego Wykonawca wykonuje Usługi, przez podmioty trzecie na mocy orzeczenia właściwego organu;</w:t>
      </w:r>
    </w:p>
    <w:p w14:paraId="488A4C83" w14:textId="77777777" w:rsidR="003240DD" w:rsidRDefault="0075185B">
      <w:pPr>
        <w:pStyle w:val="Akapitzlist"/>
        <w:numPr>
          <w:ilvl w:val="0"/>
          <w:numId w:val="23"/>
        </w:numPr>
        <w:spacing w:before="120" w:line="276" w:lineRule="auto"/>
        <w:ind w:left="998" w:hanging="357"/>
      </w:pPr>
      <w:r>
        <w:rPr>
          <w:rFonts w:ascii="Arial" w:hAnsi="Arial" w:cs="Arial"/>
          <w:sz w:val="22"/>
          <w:szCs w:val="22"/>
        </w:rPr>
        <w:t xml:space="preserve">przerwania przez Wykonawcę wykonywania Usług bez uzyskania uprzedniej pisemnej zgody Zamawiającego, o ile przerwa trwa przez okres co najmniej </w:t>
      </w:r>
      <w:r>
        <w:rPr>
          <w:rFonts w:ascii="Arial" w:hAnsi="Arial" w:cs="Arial"/>
          <w:sz w:val="22"/>
          <w:szCs w:val="22"/>
          <w:lang w:eastAsia="ar-SA"/>
        </w:rPr>
        <w:t xml:space="preserve">3 </w:t>
      </w:r>
      <w:r>
        <w:rPr>
          <w:rFonts w:ascii="Arial" w:hAnsi="Arial" w:cs="Arial"/>
          <w:sz w:val="22"/>
          <w:szCs w:val="22"/>
        </w:rPr>
        <w:t>dni.</w:t>
      </w:r>
    </w:p>
    <w:p w14:paraId="7CA61DA5" w14:textId="77777777" w:rsidR="003240DD" w:rsidRDefault="0075185B">
      <w:pPr>
        <w:pStyle w:val="Akapitzlist"/>
        <w:numPr>
          <w:ilvl w:val="0"/>
          <w:numId w:val="22"/>
        </w:numPr>
        <w:spacing w:before="120" w:line="276" w:lineRule="auto"/>
      </w:pPr>
      <w:r>
        <w:rPr>
          <w:rFonts w:ascii="Arial" w:hAnsi="Arial" w:cs="Arial"/>
          <w:sz w:val="22"/>
          <w:szCs w:val="22"/>
        </w:rPr>
        <w:t xml:space="preserve">Wykonawca ma prawo rozwiązać Umowę, za </w:t>
      </w:r>
      <w:r>
        <w:rPr>
          <w:rFonts w:ascii="Arial" w:hAnsi="Arial" w:cs="Arial"/>
          <w:sz w:val="22"/>
          <w:szCs w:val="22"/>
          <w:lang w:eastAsia="ar-SA"/>
        </w:rPr>
        <w:t>30</w:t>
      </w:r>
      <w:r>
        <w:rPr>
          <w:rFonts w:ascii="Arial" w:hAnsi="Arial" w:cs="Arial"/>
          <w:sz w:val="22"/>
          <w:szCs w:val="22"/>
        </w:rPr>
        <w:t xml:space="preserve"> dniowym okresem wypowiedzenia </w:t>
      </w:r>
      <w:r>
        <w:rPr>
          <w:rFonts w:ascii="Arial" w:hAnsi="Arial" w:cs="Arial"/>
          <w:sz w:val="22"/>
          <w:szCs w:val="22"/>
        </w:rPr>
        <w:br/>
      </w:r>
      <w:r>
        <w:rPr>
          <w:rFonts w:ascii="Arial" w:hAnsi="Arial" w:cs="Arial"/>
          <w:sz w:val="22"/>
          <w:szCs w:val="22"/>
        </w:rPr>
        <w:t xml:space="preserve">w </w:t>
      </w:r>
      <w:proofErr w:type="gramStart"/>
      <w:r>
        <w:rPr>
          <w:rFonts w:ascii="Arial" w:hAnsi="Arial" w:cs="Arial"/>
          <w:sz w:val="22"/>
          <w:szCs w:val="22"/>
        </w:rPr>
        <w:t>sytuacji</w:t>
      </w:r>
      <w:proofErr w:type="gramEnd"/>
      <w:r>
        <w:rPr>
          <w:rFonts w:ascii="Arial" w:hAnsi="Arial" w:cs="Arial"/>
          <w:sz w:val="22"/>
          <w:szCs w:val="22"/>
        </w:rPr>
        <w:t xml:space="preserve"> gdy:</w:t>
      </w:r>
    </w:p>
    <w:p w14:paraId="0BCC3DE7" w14:textId="77777777" w:rsidR="003240DD" w:rsidRDefault="0075185B">
      <w:pPr>
        <w:pStyle w:val="Akapitzlist"/>
        <w:numPr>
          <w:ilvl w:val="0"/>
          <w:numId w:val="64"/>
        </w:numPr>
        <w:spacing w:before="240" w:after="0" w:line="276" w:lineRule="auto"/>
        <w:ind w:left="998" w:hanging="357"/>
        <w:rPr>
          <w:rFonts w:ascii="Arial" w:hAnsi="Arial" w:cs="Arial"/>
          <w:sz w:val="22"/>
          <w:szCs w:val="22"/>
        </w:rPr>
      </w:pPr>
      <w:r>
        <w:rPr>
          <w:rFonts w:ascii="Arial" w:hAnsi="Arial" w:cs="Arial"/>
          <w:sz w:val="22"/>
          <w:szCs w:val="22"/>
        </w:rPr>
        <w:t xml:space="preserve">Zamawiający nie przystępuje do odbioru </w:t>
      </w:r>
      <w:proofErr w:type="gramStart"/>
      <w:r>
        <w:rPr>
          <w:rFonts w:ascii="Arial" w:hAnsi="Arial" w:cs="Arial"/>
          <w:sz w:val="22"/>
          <w:szCs w:val="22"/>
        </w:rPr>
        <w:t>Usług,</w:t>
      </w:r>
      <w:proofErr w:type="gramEnd"/>
      <w:r>
        <w:rPr>
          <w:rFonts w:ascii="Arial" w:hAnsi="Arial" w:cs="Arial"/>
          <w:sz w:val="22"/>
          <w:szCs w:val="22"/>
        </w:rPr>
        <w:t xml:space="preserve"> albo nie współdziała przy realizacji Umowy, w stopniu, który uniemożliwia wykonywanie Umowy;</w:t>
      </w:r>
    </w:p>
    <w:p w14:paraId="356F7D3E" w14:textId="77777777" w:rsidR="003240DD" w:rsidRDefault="0075185B">
      <w:pPr>
        <w:pStyle w:val="Akapitzlist"/>
        <w:numPr>
          <w:ilvl w:val="0"/>
          <w:numId w:val="24"/>
        </w:numPr>
        <w:spacing w:line="276" w:lineRule="auto"/>
        <w:ind w:left="998" w:hanging="357"/>
        <w:rPr>
          <w:rFonts w:ascii="Arial" w:hAnsi="Arial" w:cs="Arial"/>
          <w:sz w:val="22"/>
          <w:szCs w:val="22"/>
        </w:rPr>
      </w:pPr>
      <w:r>
        <w:rPr>
          <w:rFonts w:ascii="Arial" w:hAnsi="Arial" w:cs="Arial"/>
          <w:sz w:val="22"/>
          <w:szCs w:val="22"/>
        </w:rPr>
        <w:t>Zamawiający bezzasadnie nie wypłaca w terminie wynagrodzenia i pomimo wyznaczenia dodatkowego 14 dniowego terminu, nadal zalega z zapłatą.</w:t>
      </w:r>
    </w:p>
    <w:p w14:paraId="11248174" w14:textId="77777777" w:rsidR="003240DD" w:rsidRDefault="0075185B">
      <w:pPr>
        <w:pStyle w:val="Akapitzlist"/>
        <w:numPr>
          <w:ilvl w:val="0"/>
          <w:numId w:val="22"/>
        </w:numPr>
        <w:spacing w:line="276" w:lineRule="auto"/>
      </w:pPr>
      <w:r>
        <w:rPr>
          <w:rFonts w:ascii="Arial" w:hAnsi="Arial" w:cs="Arial"/>
          <w:sz w:val="22"/>
          <w:szCs w:val="22"/>
        </w:rPr>
        <w:t xml:space="preserve">W przypadku wypowiedzenia Umowy przez którąkolwiek ze Stron, Zamawiający </w:t>
      </w:r>
      <w:r>
        <w:rPr>
          <w:rFonts w:ascii="Arial" w:hAnsi="Arial" w:cs="Arial"/>
          <w:sz w:val="22"/>
          <w:szCs w:val="22"/>
        </w:rPr>
        <w:br/>
      </w:r>
      <w:r>
        <w:rPr>
          <w:rFonts w:ascii="Arial" w:hAnsi="Arial" w:cs="Arial"/>
          <w:sz w:val="22"/>
          <w:szCs w:val="22"/>
        </w:rPr>
        <w:t>i Wykonawca sporządzą Protokół odbioru.</w:t>
      </w:r>
      <w:r>
        <w:rPr>
          <w:rFonts w:ascii="Arial" w:hAnsi="Arial" w:cs="Arial"/>
          <w:i/>
          <w:sz w:val="22"/>
          <w:szCs w:val="22"/>
        </w:rPr>
        <w:t xml:space="preserve"> </w:t>
      </w:r>
      <w:r>
        <w:rPr>
          <w:rFonts w:ascii="Arial" w:hAnsi="Arial" w:cs="Arial"/>
          <w:sz w:val="22"/>
          <w:szCs w:val="22"/>
        </w:rPr>
        <w:t>Dokument ten będzie jedną z podstaw do rozliczenia Umowy i wypłacenia wynagrodzenia. Jednakże wynagrodzenie będzie przysługiwało wyłącznie za prawidłowo zrealizowane Usługi.</w:t>
      </w:r>
    </w:p>
    <w:p w14:paraId="4086EF05" w14:textId="77777777" w:rsidR="003240DD" w:rsidRDefault="003240DD">
      <w:pPr>
        <w:pStyle w:val="Akapitzlist"/>
        <w:spacing w:after="0" w:line="276" w:lineRule="auto"/>
        <w:ind w:left="284"/>
        <w:jc w:val="center"/>
        <w:rPr>
          <w:rFonts w:ascii="Arial" w:hAnsi="Arial" w:cs="Arial"/>
          <w:b/>
          <w:sz w:val="22"/>
          <w:szCs w:val="22"/>
        </w:rPr>
      </w:pPr>
    </w:p>
    <w:p w14:paraId="138C6F48" w14:textId="77777777" w:rsidR="003240DD" w:rsidRDefault="003240DD">
      <w:pPr>
        <w:pStyle w:val="Akapitzlist"/>
        <w:spacing w:after="0" w:line="276" w:lineRule="auto"/>
        <w:ind w:left="284"/>
        <w:jc w:val="center"/>
        <w:rPr>
          <w:rFonts w:ascii="Arial" w:hAnsi="Arial" w:cs="Arial"/>
          <w:b/>
          <w:sz w:val="22"/>
          <w:szCs w:val="22"/>
        </w:rPr>
      </w:pPr>
    </w:p>
    <w:p w14:paraId="0D95D62E" w14:textId="77777777" w:rsidR="003240DD" w:rsidRDefault="003240DD">
      <w:pPr>
        <w:pStyle w:val="Akapitzlist"/>
        <w:spacing w:after="0" w:line="276" w:lineRule="auto"/>
        <w:ind w:left="284"/>
        <w:jc w:val="center"/>
        <w:rPr>
          <w:rFonts w:ascii="Arial" w:hAnsi="Arial" w:cs="Arial"/>
          <w:b/>
          <w:sz w:val="22"/>
          <w:szCs w:val="22"/>
        </w:rPr>
      </w:pPr>
    </w:p>
    <w:p w14:paraId="48465EF4" w14:textId="77777777" w:rsidR="003240DD" w:rsidRDefault="0075185B">
      <w:pPr>
        <w:pStyle w:val="Akapitzlist"/>
        <w:spacing w:after="0" w:line="276" w:lineRule="auto"/>
        <w:ind w:left="284"/>
        <w:jc w:val="center"/>
      </w:pPr>
      <w:r>
        <w:rPr>
          <w:rFonts w:ascii="Arial" w:hAnsi="Arial" w:cs="Arial"/>
          <w:b/>
          <w:sz w:val="22"/>
          <w:szCs w:val="22"/>
        </w:rPr>
        <w:t>§ 15</w:t>
      </w:r>
    </w:p>
    <w:p w14:paraId="4EB591FA" w14:textId="77777777" w:rsidR="003240DD" w:rsidRDefault="0075185B">
      <w:pPr>
        <w:pStyle w:val="Akapitzlist"/>
        <w:spacing w:before="120" w:line="276" w:lineRule="auto"/>
        <w:ind w:left="284" w:hanging="710"/>
        <w:jc w:val="center"/>
      </w:pPr>
      <w:r>
        <w:rPr>
          <w:rFonts w:ascii="Arial" w:hAnsi="Arial" w:cs="Arial"/>
          <w:b/>
          <w:sz w:val="22"/>
          <w:szCs w:val="22"/>
        </w:rPr>
        <w:t>Zmiany Umowy</w:t>
      </w:r>
    </w:p>
    <w:p w14:paraId="26AE0DC5" w14:textId="77777777" w:rsidR="003240DD" w:rsidRDefault="0075185B">
      <w:pPr>
        <w:pStyle w:val="Standard"/>
        <w:numPr>
          <w:ilvl w:val="0"/>
          <w:numId w:val="65"/>
        </w:numPr>
        <w:tabs>
          <w:tab w:val="left" w:pos="567"/>
        </w:tabs>
        <w:spacing w:after="0" w:line="276" w:lineRule="auto"/>
        <w:ind w:left="426" w:hanging="426"/>
        <w:rPr>
          <w:rFonts w:ascii="Arial" w:hAnsi="Arial" w:cs="Arial"/>
          <w:sz w:val="22"/>
          <w:szCs w:val="22"/>
        </w:rPr>
      </w:pPr>
      <w:r>
        <w:rPr>
          <w:rFonts w:ascii="Arial" w:hAnsi="Arial" w:cs="Arial"/>
          <w:sz w:val="22"/>
          <w:szCs w:val="22"/>
        </w:rPr>
        <w:t>Zmiany Umowy są dopuszczalne w przypadku:</w:t>
      </w:r>
    </w:p>
    <w:p w14:paraId="7E531242" w14:textId="77777777" w:rsidR="003240DD" w:rsidRDefault="0075185B">
      <w:pPr>
        <w:pStyle w:val="Standard"/>
        <w:numPr>
          <w:ilvl w:val="0"/>
          <w:numId w:val="13"/>
        </w:numPr>
        <w:tabs>
          <w:tab w:val="left" w:pos="1702"/>
        </w:tabs>
        <w:spacing w:before="240" w:line="276" w:lineRule="auto"/>
        <w:ind w:left="993" w:hanging="426"/>
        <w:rPr>
          <w:rFonts w:ascii="Arial" w:hAnsi="Arial" w:cs="Arial"/>
          <w:sz w:val="22"/>
          <w:szCs w:val="22"/>
        </w:rPr>
      </w:pPr>
      <w:r>
        <w:rPr>
          <w:rFonts w:ascii="Arial" w:hAnsi="Arial" w:cs="Arial"/>
          <w:sz w:val="22"/>
          <w:szCs w:val="22"/>
        </w:rPr>
        <w:t xml:space="preserve">Zamawiający przewidział możliwość dokonania istotnej zmiany Umowy zakupowej </w:t>
      </w:r>
      <w:r>
        <w:rPr>
          <w:rFonts w:ascii="Arial" w:hAnsi="Arial" w:cs="Arial"/>
          <w:sz w:val="22"/>
          <w:szCs w:val="22"/>
        </w:rPr>
        <w:br/>
      </w:r>
      <w:r>
        <w:rPr>
          <w:rFonts w:ascii="Arial" w:hAnsi="Arial" w:cs="Arial"/>
          <w:sz w:val="22"/>
          <w:szCs w:val="22"/>
        </w:rPr>
        <w:t xml:space="preserve">w SWZ lub ogłoszeniu o zamówieniu i </w:t>
      </w:r>
      <w:r>
        <w:rPr>
          <w:rFonts w:ascii="Arial" w:hAnsi="Arial" w:cs="Arial"/>
          <w:sz w:val="22"/>
          <w:szCs w:val="22"/>
        </w:rPr>
        <w:t>określił warunki oraz zakres takiej zmiany;</w:t>
      </w:r>
    </w:p>
    <w:p w14:paraId="53F06A0F" w14:textId="77777777" w:rsidR="003240DD" w:rsidRDefault="0075185B">
      <w:pPr>
        <w:pStyle w:val="Standard"/>
        <w:numPr>
          <w:ilvl w:val="0"/>
          <w:numId w:val="13"/>
        </w:numPr>
        <w:tabs>
          <w:tab w:val="left" w:pos="1702"/>
        </w:tabs>
        <w:spacing w:before="240" w:line="276" w:lineRule="auto"/>
        <w:ind w:left="993" w:hanging="426"/>
        <w:rPr>
          <w:rFonts w:ascii="Arial" w:hAnsi="Arial" w:cs="Arial"/>
          <w:sz w:val="22"/>
          <w:szCs w:val="22"/>
        </w:rPr>
      </w:pPr>
      <w:r>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921937F" w14:textId="77777777" w:rsidR="003240DD" w:rsidRDefault="0075185B">
      <w:pPr>
        <w:pStyle w:val="Standard"/>
        <w:numPr>
          <w:ilvl w:val="0"/>
          <w:numId w:val="13"/>
        </w:numPr>
        <w:tabs>
          <w:tab w:val="left" w:pos="1702"/>
        </w:tabs>
        <w:spacing w:line="276" w:lineRule="auto"/>
        <w:ind w:left="993" w:hanging="426"/>
        <w:rPr>
          <w:rFonts w:ascii="Arial" w:hAnsi="Arial" w:cs="Arial"/>
          <w:sz w:val="22"/>
          <w:szCs w:val="22"/>
        </w:rPr>
      </w:pPr>
      <w:r>
        <w:rPr>
          <w:rFonts w:ascii="Arial" w:hAnsi="Arial" w:cs="Arial"/>
          <w:sz w:val="22"/>
          <w:szCs w:val="22"/>
        </w:rPr>
        <w:t>Zmiany nie są istotne w stosunku do treści zawartej Umowy zakupowej.</w:t>
      </w:r>
    </w:p>
    <w:p w14:paraId="28244502" w14:textId="77777777" w:rsidR="003240DD" w:rsidRDefault="0075185B">
      <w:pPr>
        <w:pStyle w:val="Akapitzlist"/>
        <w:numPr>
          <w:ilvl w:val="0"/>
          <w:numId w:val="66"/>
        </w:numPr>
        <w:tabs>
          <w:tab w:val="left" w:pos="852"/>
        </w:tabs>
        <w:spacing w:line="276" w:lineRule="auto"/>
        <w:ind w:left="426"/>
        <w:rPr>
          <w:rFonts w:ascii="Arial" w:hAnsi="Arial" w:cs="Arial"/>
          <w:sz w:val="22"/>
          <w:szCs w:val="22"/>
        </w:rPr>
      </w:pPr>
      <w:r>
        <w:rPr>
          <w:rFonts w:ascii="Arial" w:hAnsi="Arial" w:cs="Arial"/>
          <w:sz w:val="22"/>
          <w:szCs w:val="22"/>
        </w:rPr>
        <w:t>Zmiany Umowy możliwe są także w następujących przypadkach:</w:t>
      </w:r>
    </w:p>
    <w:p w14:paraId="12781759" w14:textId="77777777" w:rsidR="003240DD" w:rsidRDefault="0075185B">
      <w:pPr>
        <w:pStyle w:val="Akapitzlist"/>
        <w:numPr>
          <w:ilvl w:val="0"/>
          <w:numId w:val="67"/>
        </w:numPr>
        <w:spacing w:line="276" w:lineRule="auto"/>
        <w:ind w:left="993" w:hanging="426"/>
        <w:rPr>
          <w:rFonts w:ascii="Arial" w:hAnsi="Arial" w:cs="Arial"/>
          <w:sz w:val="22"/>
          <w:szCs w:val="22"/>
        </w:rPr>
      </w:pPr>
      <w:r>
        <w:rPr>
          <w:rFonts w:ascii="Arial" w:hAnsi="Arial" w:cs="Arial"/>
          <w:sz w:val="22"/>
          <w:szCs w:val="22"/>
        </w:rPr>
        <w:lastRenderedPageBreak/>
        <w:t>zmiany stawki podatku od towarów i usług oraz podatku akcyzowego (w górę lub w dół) przy czym automatycznej zmianie ulegnie kwota podatku i kwota wynagrodzenia brutto.</w:t>
      </w:r>
    </w:p>
    <w:p w14:paraId="24247EF6" w14:textId="77777777" w:rsidR="003240DD" w:rsidRDefault="003240DD">
      <w:pPr>
        <w:pStyle w:val="Standard"/>
        <w:spacing w:after="0" w:line="276" w:lineRule="auto"/>
        <w:ind w:left="357" w:hanging="357"/>
        <w:jc w:val="center"/>
        <w:rPr>
          <w:rFonts w:ascii="Arial" w:hAnsi="Arial" w:cs="Arial"/>
          <w:b/>
          <w:sz w:val="22"/>
          <w:szCs w:val="22"/>
        </w:rPr>
      </w:pPr>
    </w:p>
    <w:p w14:paraId="27275DBD" w14:textId="77777777" w:rsidR="003240DD" w:rsidRDefault="003240DD">
      <w:pPr>
        <w:pStyle w:val="Standard"/>
        <w:spacing w:after="0" w:line="276" w:lineRule="auto"/>
        <w:ind w:left="357" w:hanging="357"/>
        <w:jc w:val="center"/>
        <w:rPr>
          <w:rFonts w:ascii="Arial" w:hAnsi="Arial" w:cs="Arial"/>
          <w:b/>
          <w:sz w:val="22"/>
          <w:szCs w:val="22"/>
        </w:rPr>
      </w:pPr>
    </w:p>
    <w:p w14:paraId="2C43E23E" w14:textId="77777777" w:rsidR="003240DD" w:rsidRDefault="0075185B">
      <w:pPr>
        <w:pStyle w:val="Standard"/>
        <w:spacing w:after="0" w:line="276" w:lineRule="auto"/>
        <w:ind w:left="357" w:hanging="357"/>
        <w:jc w:val="center"/>
      </w:pPr>
      <w:r>
        <w:rPr>
          <w:rFonts w:ascii="Arial" w:hAnsi="Arial" w:cs="Arial"/>
          <w:b/>
          <w:sz w:val="22"/>
          <w:szCs w:val="22"/>
        </w:rPr>
        <w:t>§ 16</w:t>
      </w:r>
    </w:p>
    <w:p w14:paraId="434B4269" w14:textId="77777777" w:rsidR="003240DD" w:rsidRDefault="0075185B">
      <w:pPr>
        <w:pStyle w:val="Standard"/>
        <w:spacing w:before="120" w:line="276" w:lineRule="auto"/>
        <w:ind w:left="284" w:hanging="426"/>
        <w:jc w:val="center"/>
      </w:pPr>
      <w:r>
        <w:rPr>
          <w:rFonts w:ascii="Arial" w:hAnsi="Arial" w:cs="Arial"/>
          <w:b/>
          <w:sz w:val="22"/>
          <w:szCs w:val="22"/>
        </w:rPr>
        <w:t>Przedstawiciele stron</w:t>
      </w:r>
    </w:p>
    <w:p w14:paraId="393F8079" w14:textId="77777777" w:rsidR="003240DD" w:rsidRDefault="0075185B">
      <w:pPr>
        <w:pStyle w:val="Standard"/>
        <w:numPr>
          <w:ilvl w:val="0"/>
          <w:numId w:val="68"/>
        </w:numPr>
        <w:tabs>
          <w:tab w:val="left" w:pos="855"/>
        </w:tabs>
        <w:spacing w:after="240" w:line="276" w:lineRule="auto"/>
        <w:ind w:left="426" w:hanging="426"/>
        <w:rPr>
          <w:rFonts w:ascii="Arial" w:hAnsi="Arial" w:cs="Arial"/>
          <w:sz w:val="22"/>
          <w:szCs w:val="22"/>
        </w:rPr>
      </w:pPr>
      <w:r>
        <w:rPr>
          <w:rFonts w:ascii="Arial" w:hAnsi="Arial" w:cs="Arial"/>
          <w:sz w:val="22"/>
          <w:szCs w:val="22"/>
        </w:rPr>
        <w:t>Do kontaktów z Wykonawcą podczas realizacji Umowy oraz jej koordynowania Zamawiający wyznacza następującą osobę:</w:t>
      </w:r>
    </w:p>
    <w:p w14:paraId="543082FD" w14:textId="77777777" w:rsidR="003240DD" w:rsidRDefault="0075185B">
      <w:pPr>
        <w:pStyle w:val="Standard"/>
        <w:spacing w:line="276" w:lineRule="auto"/>
        <w:ind w:left="426" w:hanging="426"/>
        <w:jc w:val="center"/>
      </w:pPr>
      <w:r>
        <w:rPr>
          <w:rFonts w:ascii="Arial" w:hAnsi="Arial" w:cs="Arial"/>
          <w:b/>
          <w:sz w:val="22"/>
          <w:szCs w:val="22"/>
        </w:rPr>
        <w:t xml:space="preserve">Karolina </w:t>
      </w:r>
      <w:proofErr w:type="gramStart"/>
      <w:r>
        <w:rPr>
          <w:rFonts w:ascii="Arial" w:hAnsi="Arial" w:cs="Arial"/>
          <w:b/>
          <w:sz w:val="22"/>
          <w:szCs w:val="22"/>
        </w:rPr>
        <w:t>Kowalik</w:t>
      </w:r>
      <w:r>
        <w:rPr>
          <w:rFonts w:ascii="Arial" w:hAnsi="Arial" w:cs="Arial"/>
          <w:sz w:val="22"/>
          <w:szCs w:val="22"/>
        </w:rPr>
        <w:t xml:space="preserve">,   </w:t>
      </w:r>
      <w:proofErr w:type="gramEnd"/>
      <w:r>
        <w:rPr>
          <w:rFonts w:ascii="Arial" w:hAnsi="Arial" w:cs="Arial"/>
          <w:sz w:val="22"/>
          <w:szCs w:val="22"/>
        </w:rPr>
        <w:t xml:space="preserve"> </w:t>
      </w:r>
      <w:r>
        <w:rPr>
          <w:rFonts w:ascii="Arial" w:hAnsi="Arial" w:cs="Arial"/>
          <w:b/>
          <w:sz w:val="22"/>
          <w:szCs w:val="22"/>
        </w:rPr>
        <w:t xml:space="preserve">tel.: 89/ 677 16 </w:t>
      </w:r>
      <w:proofErr w:type="gramStart"/>
      <w:r>
        <w:rPr>
          <w:rFonts w:ascii="Arial" w:hAnsi="Arial" w:cs="Arial"/>
          <w:b/>
          <w:sz w:val="22"/>
          <w:szCs w:val="22"/>
        </w:rPr>
        <w:t xml:space="preserve">79,   </w:t>
      </w:r>
      <w:proofErr w:type="gramEnd"/>
      <w:r>
        <w:rPr>
          <w:rFonts w:ascii="Arial" w:hAnsi="Arial" w:cs="Arial"/>
          <w:b/>
          <w:sz w:val="22"/>
          <w:szCs w:val="22"/>
        </w:rPr>
        <w:t xml:space="preserve">   </w:t>
      </w:r>
      <w:proofErr w:type="gramStart"/>
      <w:r>
        <w:rPr>
          <w:rFonts w:ascii="Arial" w:hAnsi="Arial" w:cs="Arial"/>
          <w:b/>
          <w:sz w:val="22"/>
          <w:szCs w:val="22"/>
        </w:rPr>
        <w:t>e-mail</w:t>
      </w:r>
      <w:r>
        <w:rPr>
          <w:rFonts w:ascii="Arial" w:hAnsi="Arial" w:cs="Arial"/>
          <w:sz w:val="22"/>
          <w:szCs w:val="22"/>
        </w:rPr>
        <w:t xml:space="preserve">:  </w:t>
      </w:r>
      <w:proofErr w:type="spellStart"/>
      <w:r>
        <w:rPr>
          <w:rFonts w:ascii="Arial" w:hAnsi="Arial" w:cs="Arial"/>
          <w:b/>
          <w:sz w:val="22"/>
          <w:szCs w:val="22"/>
        </w:rPr>
        <w:t>karolina</w:t>
      </w:r>
      <w:proofErr w:type="gramEnd"/>
      <w:r>
        <w:rPr>
          <w:rFonts w:ascii="Arial" w:hAnsi="Arial" w:cs="Arial"/>
          <w:b/>
          <w:sz w:val="22"/>
          <w:szCs w:val="22"/>
        </w:rPr>
        <w:t>.kowalik</w:t>
      </w:r>
      <w:proofErr w:type="spellEnd"/>
      <w:r>
        <w:rPr>
          <w:rFonts w:ascii="Arial" w:hAnsi="Arial" w:cs="Arial"/>
          <w:b/>
          <w:sz w:val="22"/>
          <w:szCs w:val="22"/>
        </w:rPr>
        <w:t xml:space="preserve"> @plk-sa.pl</w:t>
      </w:r>
    </w:p>
    <w:p w14:paraId="641E065D" w14:textId="77777777" w:rsidR="003240DD" w:rsidRDefault="0075185B">
      <w:pPr>
        <w:pStyle w:val="Standard"/>
        <w:numPr>
          <w:ilvl w:val="0"/>
          <w:numId w:val="68"/>
        </w:numPr>
        <w:tabs>
          <w:tab w:val="left" w:pos="852"/>
        </w:tabs>
        <w:spacing w:after="240" w:line="276" w:lineRule="auto"/>
        <w:ind w:left="426" w:hanging="426"/>
        <w:rPr>
          <w:rFonts w:ascii="Arial" w:hAnsi="Arial" w:cs="Arial"/>
          <w:sz w:val="22"/>
          <w:szCs w:val="22"/>
        </w:rPr>
      </w:pPr>
      <w:r>
        <w:rPr>
          <w:rFonts w:ascii="Arial" w:hAnsi="Arial" w:cs="Arial"/>
          <w:sz w:val="22"/>
          <w:szCs w:val="22"/>
        </w:rPr>
        <w:t xml:space="preserve">Do kontaktów z </w:t>
      </w:r>
      <w:r>
        <w:rPr>
          <w:rFonts w:ascii="Arial" w:hAnsi="Arial" w:cs="Arial"/>
          <w:sz w:val="22"/>
          <w:szCs w:val="22"/>
        </w:rPr>
        <w:t>Zamawiającym podczas realizacji Umowy oraz jej koordynowania Wykonawca wyznacza następujące osoby:</w:t>
      </w:r>
    </w:p>
    <w:p w14:paraId="6EE7118C" w14:textId="77777777" w:rsidR="003240DD" w:rsidRDefault="0075185B">
      <w:pPr>
        <w:pStyle w:val="Standard"/>
        <w:spacing w:line="276" w:lineRule="auto"/>
        <w:ind w:left="426" w:hanging="426"/>
        <w:jc w:val="center"/>
        <w:rPr>
          <w:rFonts w:ascii="Arial" w:hAnsi="Arial" w:cs="Arial"/>
          <w:sz w:val="22"/>
          <w:szCs w:val="22"/>
        </w:rPr>
      </w:pPr>
      <w:r>
        <w:rPr>
          <w:rFonts w:ascii="Arial" w:hAnsi="Arial" w:cs="Arial"/>
          <w:sz w:val="22"/>
          <w:szCs w:val="22"/>
        </w:rPr>
        <w:t>______________________</w:t>
      </w:r>
      <w:proofErr w:type="gramStart"/>
      <w:r>
        <w:rPr>
          <w:rFonts w:ascii="Arial" w:hAnsi="Arial" w:cs="Arial"/>
          <w:sz w:val="22"/>
          <w:szCs w:val="22"/>
        </w:rPr>
        <w:t>_,tel.</w:t>
      </w:r>
      <w:proofErr w:type="gramEnd"/>
      <w:r>
        <w:rPr>
          <w:rFonts w:ascii="Arial" w:hAnsi="Arial" w:cs="Arial"/>
          <w:sz w:val="22"/>
          <w:szCs w:val="22"/>
        </w:rPr>
        <w:t>_______________</w:t>
      </w:r>
      <w:proofErr w:type="gramStart"/>
      <w:r>
        <w:rPr>
          <w:rFonts w:ascii="Arial" w:hAnsi="Arial" w:cs="Arial"/>
          <w:sz w:val="22"/>
          <w:szCs w:val="22"/>
        </w:rPr>
        <w:t>_,email</w:t>
      </w:r>
      <w:proofErr w:type="gramEnd"/>
      <w:r>
        <w:rPr>
          <w:rFonts w:ascii="Arial" w:hAnsi="Arial" w:cs="Arial"/>
          <w:sz w:val="22"/>
          <w:szCs w:val="22"/>
        </w:rPr>
        <w:t>______________________</w:t>
      </w:r>
    </w:p>
    <w:p w14:paraId="31991A0D" w14:textId="77777777" w:rsidR="003240DD" w:rsidRDefault="0075185B">
      <w:pPr>
        <w:pStyle w:val="Akapitzlist"/>
        <w:numPr>
          <w:ilvl w:val="0"/>
          <w:numId w:val="68"/>
        </w:numPr>
        <w:tabs>
          <w:tab w:val="left" w:pos="852"/>
        </w:tabs>
        <w:spacing w:line="276" w:lineRule="auto"/>
        <w:ind w:left="426" w:hanging="426"/>
        <w:rPr>
          <w:rFonts w:ascii="Arial" w:hAnsi="Arial" w:cs="Arial"/>
          <w:sz w:val="22"/>
          <w:szCs w:val="22"/>
        </w:rPr>
      </w:pPr>
      <w:r>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598937AB" w14:textId="77777777" w:rsidR="003240DD" w:rsidRDefault="003240DD">
      <w:pPr>
        <w:pStyle w:val="Akapitzlist"/>
        <w:spacing w:line="276" w:lineRule="auto"/>
        <w:ind w:left="426" w:hanging="426"/>
        <w:rPr>
          <w:rFonts w:ascii="Arial" w:hAnsi="Arial" w:cs="Arial"/>
          <w:b/>
          <w:sz w:val="22"/>
          <w:szCs w:val="22"/>
        </w:rPr>
      </w:pPr>
    </w:p>
    <w:p w14:paraId="002977E3" w14:textId="77777777" w:rsidR="003240DD" w:rsidRDefault="0075185B">
      <w:pPr>
        <w:pStyle w:val="Akapitzlist"/>
        <w:spacing w:line="276" w:lineRule="auto"/>
        <w:ind w:left="3971" w:firstLine="283"/>
      </w:pPr>
      <w:r>
        <w:rPr>
          <w:rFonts w:ascii="Arial" w:hAnsi="Arial" w:cs="Arial"/>
          <w:b/>
          <w:sz w:val="22"/>
          <w:szCs w:val="22"/>
        </w:rPr>
        <w:t>§ 17</w:t>
      </w:r>
    </w:p>
    <w:p w14:paraId="51E8EDFF" w14:textId="77777777" w:rsidR="003240DD" w:rsidRDefault="0075185B">
      <w:pPr>
        <w:pStyle w:val="Standard"/>
        <w:spacing w:before="120" w:line="276" w:lineRule="auto"/>
        <w:ind w:left="284"/>
        <w:jc w:val="center"/>
      </w:pPr>
      <w:r>
        <w:rPr>
          <w:rFonts w:ascii="Arial" w:hAnsi="Arial" w:cs="Arial"/>
          <w:b/>
          <w:sz w:val="22"/>
          <w:szCs w:val="22"/>
        </w:rPr>
        <w:t>Adresy do doręczeń</w:t>
      </w:r>
    </w:p>
    <w:p w14:paraId="6FFF21C2" w14:textId="77777777" w:rsidR="003240DD" w:rsidRDefault="0075185B">
      <w:pPr>
        <w:pStyle w:val="Akapitzlist"/>
        <w:widowControl w:val="0"/>
        <w:spacing w:line="276" w:lineRule="auto"/>
        <w:ind w:left="283" w:firstLine="0"/>
        <w:rPr>
          <w:rFonts w:ascii="Arial" w:hAnsi="Arial" w:cs="Arial"/>
          <w:sz w:val="22"/>
          <w:szCs w:val="22"/>
        </w:rPr>
      </w:pPr>
      <w:r>
        <w:rPr>
          <w:rFonts w:ascii="Arial" w:hAnsi="Arial" w:cs="Arial"/>
          <w:sz w:val="22"/>
          <w:szCs w:val="22"/>
        </w:rPr>
        <w:t xml:space="preserve">Wszelkie oświadczenia Stron związane z niniejszą Umową będą składane w formie pisemnej pod </w:t>
      </w:r>
      <w:r>
        <w:rPr>
          <w:rFonts w:ascii="Arial" w:hAnsi="Arial" w:cs="Arial"/>
          <w:sz w:val="22"/>
          <w:szCs w:val="22"/>
        </w:rPr>
        <w:t xml:space="preserve">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t>
      </w:r>
      <w:r>
        <w:rPr>
          <w:rFonts w:ascii="Arial" w:hAnsi="Arial" w:cs="Arial"/>
          <w:sz w:val="22"/>
          <w:szCs w:val="22"/>
        </w:rPr>
        <w:br/>
      </w:r>
      <w:r>
        <w:rPr>
          <w:rFonts w:ascii="Arial" w:hAnsi="Arial" w:cs="Arial"/>
          <w:sz w:val="22"/>
          <w:szCs w:val="22"/>
        </w:rPr>
        <w:t>w komparycji Umowy za skuteczne.</w:t>
      </w:r>
    </w:p>
    <w:p w14:paraId="29BEFAB3" w14:textId="77777777" w:rsidR="003240DD" w:rsidRDefault="003240DD">
      <w:pPr>
        <w:pStyle w:val="Akapitzlist"/>
        <w:widowControl w:val="0"/>
        <w:spacing w:line="276" w:lineRule="auto"/>
        <w:ind w:left="283" w:firstLine="0"/>
        <w:rPr>
          <w:rFonts w:ascii="Arial" w:hAnsi="Arial" w:cs="Arial"/>
          <w:sz w:val="22"/>
          <w:szCs w:val="22"/>
        </w:rPr>
      </w:pPr>
    </w:p>
    <w:p w14:paraId="1EA47C2C" w14:textId="77777777" w:rsidR="003240DD" w:rsidRDefault="003240DD">
      <w:pPr>
        <w:pStyle w:val="Akapitzlist"/>
        <w:widowControl w:val="0"/>
        <w:spacing w:line="276" w:lineRule="auto"/>
        <w:ind w:left="283" w:firstLine="0"/>
        <w:rPr>
          <w:rFonts w:ascii="Arial" w:hAnsi="Arial" w:cs="Arial"/>
          <w:sz w:val="22"/>
          <w:szCs w:val="22"/>
        </w:rPr>
      </w:pPr>
    </w:p>
    <w:p w14:paraId="273C60FA" w14:textId="77777777" w:rsidR="003240DD" w:rsidRDefault="0075185B">
      <w:pPr>
        <w:pStyle w:val="Standard"/>
        <w:widowControl w:val="0"/>
        <w:spacing w:line="276" w:lineRule="auto"/>
        <w:ind w:left="3545" w:firstLine="709"/>
      </w:pPr>
      <w:r>
        <w:rPr>
          <w:rFonts w:ascii="Arial" w:hAnsi="Arial" w:cs="Arial"/>
          <w:b/>
          <w:sz w:val="22"/>
          <w:szCs w:val="22"/>
        </w:rPr>
        <w:t>§ 18</w:t>
      </w:r>
    </w:p>
    <w:p w14:paraId="52612B1D" w14:textId="77777777" w:rsidR="003240DD" w:rsidRDefault="0075185B">
      <w:pPr>
        <w:pStyle w:val="Standard"/>
        <w:spacing w:before="120" w:line="276" w:lineRule="auto"/>
        <w:ind w:left="284"/>
        <w:jc w:val="center"/>
      </w:pPr>
      <w:r>
        <w:rPr>
          <w:rFonts w:ascii="Arial" w:hAnsi="Arial" w:cs="Arial"/>
          <w:b/>
          <w:sz w:val="22"/>
          <w:szCs w:val="22"/>
        </w:rPr>
        <w:t>Postanowienia końcowe</w:t>
      </w:r>
    </w:p>
    <w:p w14:paraId="74BFDEA2" w14:textId="77777777" w:rsidR="003240DD" w:rsidRDefault="0075185B">
      <w:pPr>
        <w:pStyle w:val="Standard"/>
        <w:numPr>
          <w:ilvl w:val="0"/>
          <w:numId w:val="69"/>
        </w:numPr>
        <w:tabs>
          <w:tab w:val="left" w:pos="710"/>
        </w:tabs>
        <w:spacing w:after="80" w:line="276" w:lineRule="auto"/>
        <w:ind w:left="284" w:hanging="426"/>
        <w:rPr>
          <w:rFonts w:ascii="Arial" w:hAnsi="Arial" w:cs="Arial"/>
          <w:sz w:val="22"/>
          <w:szCs w:val="22"/>
        </w:rPr>
      </w:pPr>
      <w:r>
        <w:rPr>
          <w:rFonts w:ascii="Arial" w:hAnsi="Arial" w:cs="Arial"/>
          <w:sz w:val="22"/>
          <w:szCs w:val="22"/>
        </w:rPr>
        <w:t xml:space="preserve">Umowę sporządzono w dwóch jednobrzmiących egzemplarzach, po jednym egzemplarzu dla każdej ze </w:t>
      </w:r>
      <w:proofErr w:type="gramStart"/>
      <w:r>
        <w:rPr>
          <w:rFonts w:ascii="Arial" w:hAnsi="Arial" w:cs="Arial"/>
          <w:sz w:val="22"/>
          <w:szCs w:val="22"/>
        </w:rPr>
        <w:t>Stron./</w:t>
      </w:r>
      <w:proofErr w:type="gramEnd"/>
      <w:r>
        <w:rPr>
          <w:rFonts w:ascii="Arial" w:hAnsi="Arial" w:cs="Arial"/>
          <w:sz w:val="22"/>
          <w:szCs w:val="22"/>
        </w:rPr>
        <w:t xml:space="preserve"> Umowę sporządzono w jednym </w:t>
      </w:r>
      <w:r>
        <w:rPr>
          <w:rFonts w:ascii="Arial" w:hAnsi="Arial" w:cs="Arial"/>
          <w:sz w:val="22"/>
          <w:szCs w:val="22"/>
        </w:rPr>
        <w:t>egzemplarzu, w formie elektronicznej.</w:t>
      </w:r>
    </w:p>
    <w:p w14:paraId="7FCCEAA7" w14:textId="77777777" w:rsidR="003240DD" w:rsidRDefault="0075185B">
      <w:pPr>
        <w:pStyle w:val="Akapitzlist"/>
        <w:numPr>
          <w:ilvl w:val="0"/>
          <w:numId w:val="9"/>
        </w:numPr>
        <w:tabs>
          <w:tab w:val="left" w:pos="710"/>
        </w:tabs>
        <w:spacing w:after="80" w:line="276" w:lineRule="auto"/>
        <w:ind w:left="284" w:hanging="426"/>
        <w:rPr>
          <w:rFonts w:ascii="Arial" w:hAnsi="Arial" w:cs="Arial"/>
          <w:sz w:val="22"/>
          <w:szCs w:val="22"/>
        </w:rPr>
      </w:pPr>
      <w:r>
        <w:rPr>
          <w:rFonts w:ascii="Arial" w:hAnsi="Arial" w:cs="Arial"/>
          <w:sz w:val="22"/>
          <w:szCs w:val="22"/>
        </w:rPr>
        <w:t>W sprawach nieuregulowanych niniejszą Umową zastosowanie mają odpowiednie przepisy Kodeksu cywilnego oraz inne powszechnie obowiązujące przepisy prawa.</w:t>
      </w:r>
    </w:p>
    <w:p w14:paraId="735307F8" w14:textId="77777777" w:rsidR="003240DD" w:rsidRDefault="0075185B">
      <w:pPr>
        <w:pStyle w:val="Standard"/>
        <w:numPr>
          <w:ilvl w:val="0"/>
          <w:numId w:val="9"/>
        </w:numPr>
        <w:tabs>
          <w:tab w:val="left" w:pos="710"/>
        </w:tabs>
        <w:spacing w:after="80" w:line="276" w:lineRule="auto"/>
        <w:ind w:left="284" w:hanging="426"/>
        <w:rPr>
          <w:rFonts w:ascii="Arial" w:hAnsi="Arial" w:cs="Arial"/>
          <w:sz w:val="22"/>
          <w:szCs w:val="22"/>
        </w:rPr>
      </w:pPr>
      <w:r>
        <w:rPr>
          <w:rFonts w:ascii="Arial" w:hAnsi="Arial" w:cs="Arial"/>
          <w:sz w:val="22"/>
          <w:szCs w:val="22"/>
        </w:rPr>
        <w:t xml:space="preserve">Wszelkie zmiany i uzupełnienia niniejszej Umowy, rozwiązanie Umowy oraz odstąpienie od Umowy wymagają formy pisemnej albo kwalifikowanej formy elektronicznej w rozumieniu art. 781 Kodeksu cywilnego, pod rygorem nieważności.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w:t>
      </w:r>
      <w:r>
        <w:rPr>
          <w:rFonts w:ascii="Arial" w:hAnsi="Arial" w:cs="Arial"/>
          <w:sz w:val="22"/>
          <w:szCs w:val="22"/>
        </w:rPr>
        <w:t>Strony w tej samej formie.</w:t>
      </w:r>
    </w:p>
    <w:p w14:paraId="5365A64F" w14:textId="77777777" w:rsidR="003240DD" w:rsidRDefault="0075185B">
      <w:pPr>
        <w:pStyle w:val="Standard"/>
        <w:numPr>
          <w:ilvl w:val="0"/>
          <w:numId w:val="9"/>
        </w:numPr>
        <w:spacing w:after="80" w:line="276" w:lineRule="auto"/>
        <w:ind w:left="284" w:hanging="357"/>
        <w:rPr>
          <w:rFonts w:ascii="Arial" w:hAnsi="Arial" w:cs="Arial"/>
          <w:sz w:val="22"/>
          <w:szCs w:val="22"/>
        </w:rPr>
      </w:pPr>
      <w:r>
        <w:rPr>
          <w:rFonts w:ascii="Arial" w:hAnsi="Arial" w:cs="Arial"/>
          <w:sz w:val="22"/>
          <w:szCs w:val="22"/>
        </w:rPr>
        <w:lastRenderedPageBreak/>
        <w:t xml:space="preserve">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   </w:t>
      </w:r>
    </w:p>
    <w:p w14:paraId="7DAA1038" w14:textId="77777777" w:rsidR="003240DD" w:rsidRDefault="0075185B">
      <w:pPr>
        <w:pStyle w:val="Standard"/>
        <w:numPr>
          <w:ilvl w:val="0"/>
          <w:numId w:val="9"/>
        </w:numPr>
        <w:spacing w:before="80" w:after="80" w:line="276" w:lineRule="auto"/>
        <w:ind w:left="284" w:hanging="357"/>
      </w:pPr>
      <w:r>
        <w:rPr>
          <w:rFonts w:ascii="Arial" w:hAnsi="Arial" w:cs="Arial"/>
          <w:sz w:val="22"/>
          <w:szCs w:val="22"/>
          <w:lang w:eastAsia="ar-SA"/>
        </w:rPr>
        <w:t>Załączniki do Umowy stanowią jej integralną część.</w:t>
      </w:r>
    </w:p>
    <w:p w14:paraId="003D274A" w14:textId="77777777" w:rsidR="003240DD" w:rsidRDefault="003240DD">
      <w:pPr>
        <w:pStyle w:val="Standard"/>
        <w:spacing w:before="80" w:after="80" w:line="276" w:lineRule="auto"/>
        <w:rPr>
          <w:rFonts w:ascii="Arial" w:hAnsi="Arial" w:cs="Arial"/>
          <w:sz w:val="22"/>
          <w:szCs w:val="22"/>
          <w:lang w:eastAsia="ar-SA"/>
        </w:rPr>
      </w:pPr>
    </w:p>
    <w:p w14:paraId="4518E792" w14:textId="77777777" w:rsidR="003240DD" w:rsidRDefault="0075185B">
      <w:pPr>
        <w:pStyle w:val="Standard"/>
        <w:spacing w:after="0" w:line="276" w:lineRule="auto"/>
        <w:ind w:left="0" w:firstLine="0"/>
      </w:pPr>
      <w:r>
        <w:rPr>
          <w:rFonts w:ascii="Arial" w:hAnsi="Arial" w:cs="Arial"/>
          <w:b/>
          <w:sz w:val="22"/>
          <w:szCs w:val="22"/>
          <w:u w:val="single"/>
          <w:lang w:eastAsia="ar-SA"/>
        </w:rPr>
        <w:t>Załączniki:</w:t>
      </w:r>
    </w:p>
    <w:p w14:paraId="6778B3E4" w14:textId="77777777" w:rsidR="003240DD" w:rsidRDefault="0075185B">
      <w:pPr>
        <w:pStyle w:val="Standard"/>
        <w:spacing w:after="0" w:line="276" w:lineRule="auto"/>
        <w:ind w:left="0" w:firstLine="0"/>
      </w:pPr>
      <w:r>
        <w:rPr>
          <w:rFonts w:ascii="Arial" w:hAnsi="Arial" w:cs="Arial"/>
          <w:b/>
          <w:bCs/>
          <w:sz w:val="22"/>
          <w:szCs w:val="22"/>
          <w:lang w:eastAsia="ar-SA"/>
        </w:rPr>
        <w:t>Załącznik nr 1</w:t>
      </w:r>
      <w:r>
        <w:rPr>
          <w:rFonts w:ascii="Arial" w:hAnsi="Arial" w:cs="Arial"/>
          <w:bCs/>
          <w:sz w:val="22"/>
          <w:szCs w:val="22"/>
          <w:lang w:eastAsia="ar-SA"/>
        </w:rPr>
        <w:t xml:space="preserve"> - Opis przedmiotu zamówienia,</w:t>
      </w:r>
    </w:p>
    <w:p w14:paraId="1C9A109D" w14:textId="77777777" w:rsidR="003240DD" w:rsidRDefault="0075185B">
      <w:pPr>
        <w:pStyle w:val="Standard"/>
        <w:spacing w:after="0" w:line="276" w:lineRule="auto"/>
        <w:ind w:left="1843" w:hanging="1843"/>
      </w:pPr>
      <w:r>
        <w:rPr>
          <w:rFonts w:ascii="Arial" w:hAnsi="Arial" w:cs="Arial"/>
          <w:b/>
          <w:bCs/>
          <w:sz w:val="22"/>
          <w:szCs w:val="22"/>
        </w:rPr>
        <w:t>Załącznik nr 2</w:t>
      </w:r>
      <w:r>
        <w:rPr>
          <w:rFonts w:ascii="Arial" w:hAnsi="Arial" w:cs="Arial"/>
          <w:bCs/>
          <w:sz w:val="22"/>
          <w:szCs w:val="22"/>
        </w:rPr>
        <w:t xml:space="preserve"> – Odpis z rejestru przedsiębiorców KRS Wykonawcy / Odpis z Ewidencji Działalności Gospodarczej,</w:t>
      </w:r>
    </w:p>
    <w:p w14:paraId="5D7C2842" w14:textId="77777777" w:rsidR="003240DD" w:rsidRDefault="0075185B">
      <w:pPr>
        <w:pStyle w:val="Standard"/>
        <w:spacing w:after="0" w:line="276" w:lineRule="auto"/>
        <w:ind w:left="0" w:firstLine="0"/>
      </w:pPr>
      <w:r>
        <w:rPr>
          <w:rFonts w:ascii="Arial" w:hAnsi="Arial" w:cs="Arial"/>
          <w:b/>
          <w:bCs/>
          <w:sz w:val="22"/>
          <w:szCs w:val="22"/>
        </w:rPr>
        <w:t>Załącznik nr 3</w:t>
      </w:r>
      <w:r>
        <w:rPr>
          <w:rFonts w:ascii="Arial" w:hAnsi="Arial" w:cs="Arial"/>
          <w:bCs/>
          <w:sz w:val="22"/>
          <w:szCs w:val="22"/>
        </w:rPr>
        <w:t xml:space="preserve"> – Kopia formularza cenowo - ofertowego,</w:t>
      </w:r>
    </w:p>
    <w:p w14:paraId="7F2141EA" w14:textId="77777777" w:rsidR="003240DD" w:rsidRDefault="0075185B">
      <w:pPr>
        <w:pStyle w:val="Standard"/>
        <w:spacing w:after="0" w:line="276" w:lineRule="auto"/>
        <w:ind w:left="0" w:firstLine="0"/>
      </w:pPr>
      <w:r>
        <w:rPr>
          <w:rFonts w:ascii="Arial" w:hAnsi="Arial" w:cs="Arial"/>
          <w:b/>
          <w:bCs/>
          <w:sz w:val="22"/>
          <w:szCs w:val="22"/>
        </w:rPr>
        <w:t>Załącznik nr 4</w:t>
      </w:r>
      <w:r>
        <w:rPr>
          <w:rFonts w:ascii="Arial" w:hAnsi="Arial" w:cs="Arial"/>
          <w:bCs/>
          <w:sz w:val="22"/>
          <w:szCs w:val="22"/>
        </w:rPr>
        <w:t xml:space="preserve"> – Wzór protokołu zdawczo - odbiorczego,</w:t>
      </w:r>
    </w:p>
    <w:p w14:paraId="39EABB53" w14:textId="77777777" w:rsidR="003240DD" w:rsidRDefault="0075185B">
      <w:pPr>
        <w:pStyle w:val="Standard"/>
        <w:spacing w:after="0" w:line="276" w:lineRule="auto"/>
        <w:ind w:left="0" w:firstLine="0"/>
      </w:pPr>
      <w:r>
        <w:rPr>
          <w:rFonts w:ascii="Arial" w:hAnsi="Arial" w:cs="Arial"/>
          <w:b/>
          <w:sz w:val="22"/>
          <w:szCs w:val="22"/>
        </w:rPr>
        <w:t>Załącznik nr 5a</w:t>
      </w:r>
      <w:r>
        <w:rPr>
          <w:rFonts w:ascii="Arial" w:hAnsi="Arial" w:cs="Arial"/>
          <w:bCs/>
          <w:sz w:val="22"/>
          <w:szCs w:val="22"/>
        </w:rPr>
        <w:t xml:space="preserve"> – Oświadczenie do faktur elektronicznych </w:t>
      </w:r>
    </w:p>
    <w:p w14:paraId="7D2128CE" w14:textId="77777777" w:rsidR="003240DD" w:rsidRDefault="0075185B">
      <w:pPr>
        <w:pStyle w:val="Standard"/>
        <w:spacing w:after="0" w:line="276" w:lineRule="auto"/>
        <w:ind w:left="0" w:firstLine="0"/>
      </w:pPr>
      <w:r>
        <w:rPr>
          <w:rFonts w:ascii="Arial" w:hAnsi="Arial" w:cs="Arial"/>
          <w:b/>
          <w:sz w:val="22"/>
          <w:szCs w:val="22"/>
        </w:rPr>
        <w:t>Załącznik nr 5b</w:t>
      </w:r>
      <w:r>
        <w:rPr>
          <w:rFonts w:ascii="Arial" w:hAnsi="Arial" w:cs="Arial"/>
          <w:bCs/>
          <w:sz w:val="22"/>
          <w:szCs w:val="22"/>
        </w:rPr>
        <w:t xml:space="preserve"> – Oświadczenie o akceptacji przekazywania faktur poprzez system </w:t>
      </w:r>
      <w:proofErr w:type="spellStart"/>
      <w:r>
        <w:rPr>
          <w:rFonts w:ascii="Arial" w:hAnsi="Arial" w:cs="Arial"/>
          <w:bCs/>
          <w:sz w:val="22"/>
          <w:szCs w:val="22"/>
        </w:rPr>
        <w:t>KSeF</w:t>
      </w:r>
      <w:proofErr w:type="spellEnd"/>
    </w:p>
    <w:p w14:paraId="7C2755E0" w14:textId="77777777" w:rsidR="003240DD" w:rsidRDefault="003240DD">
      <w:pPr>
        <w:pStyle w:val="Standard"/>
        <w:spacing w:after="0" w:line="276" w:lineRule="auto"/>
        <w:ind w:left="0" w:firstLine="0"/>
        <w:rPr>
          <w:rFonts w:ascii="Arial" w:hAnsi="Arial" w:cs="Arial"/>
          <w:sz w:val="22"/>
          <w:szCs w:val="22"/>
        </w:rPr>
      </w:pPr>
    </w:p>
    <w:p w14:paraId="0C167A13" w14:textId="77777777" w:rsidR="003240DD" w:rsidRDefault="003240DD">
      <w:pPr>
        <w:pStyle w:val="Standard"/>
        <w:spacing w:after="0" w:line="276" w:lineRule="auto"/>
        <w:ind w:left="0" w:firstLine="0"/>
        <w:rPr>
          <w:rFonts w:ascii="Arial" w:hAnsi="Arial" w:cs="Arial"/>
          <w:b/>
          <w:sz w:val="22"/>
          <w:szCs w:val="22"/>
        </w:rPr>
      </w:pPr>
    </w:p>
    <w:p w14:paraId="5555DC94" w14:textId="77777777" w:rsidR="003240DD" w:rsidRDefault="0075185B">
      <w:pPr>
        <w:pStyle w:val="Standard"/>
        <w:spacing w:after="0" w:line="276" w:lineRule="auto"/>
        <w:ind w:left="0" w:firstLine="0"/>
        <w:jc w:val="center"/>
      </w:pPr>
      <w:r>
        <w:rPr>
          <w:rFonts w:ascii="Arial" w:hAnsi="Arial" w:cs="Arial"/>
          <w:b/>
          <w:bCs/>
          <w:sz w:val="22"/>
          <w:szCs w:val="22"/>
          <w:lang w:eastAsia="ar-SA"/>
        </w:rPr>
        <w:t>ZAMAWIAJĄCY:</w:t>
      </w:r>
      <w:r>
        <w:rPr>
          <w:rFonts w:ascii="Arial" w:hAnsi="Arial" w:cs="Arial"/>
          <w:b/>
          <w:bCs/>
          <w:sz w:val="22"/>
          <w:szCs w:val="22"/>
          <w:lang w:eastAsia="ar-SA"/>
        </w:rPr>
        <w:tab/>
      </w:r>
      <w:r>
        <w:rPr>
          <w:rFonts w:ascii="Arial" w:hAnsi="Arial" w:cs="Arial"/>
          <w:b/>
          <w:bCs/>
          <w:sz w:val="22"/>
          <w:szCs w:val="22"/>
          <w:lang w:eastAsia="ar-SA"/>
        </w:rPr>
        <w:tab/>
      </w:r>
      <w:r>
        <w:rPr>
          <w:rFonts w:ascii="Arial" w:hAnsi="Arial" w:cs="Arial"/>
          <w:b/>
          <w:bCs/>
          <w:sz w:val="22"/>
          <w:szCs w:val="22"/>
          <w:lang w:eastAsia="ar-SA"/>
        </w:rPr>
        <w:tab/>
      </w:r>
      <w:r>
        <w:rPr>
          <w:rFonts w:ascii="Arial" w:hAnsi="Arial" w:cs="Arial"/>
          <w:b/>
          <w:bCs/>
          <w:sz w:val="22"/>
          <w:szCs w:val="22"/>
          <w:lang w:eastAsia="ar-SA"/>
        </w:rPr>
        <w:tab/>
        <w:t xml:space="preserve">                             WYKONAWCA:</w:t>
      </w:r>
    </w:p>
    <w:p w14:paraId="59FC0403" w14:textId="77777777" w:rsidR="003240DD" w:rsidRDefault="0075185B">
      <w:pPr>
        <w:pStyle w:val="Standard"/>
        <w:spacing w:after="0" w:line="276" w:lineRule="auto"/>
        <w:ind w:left="0" w:firstLine="0"/>
      </w:pPr>
      <w:r>
        <w:rPr>
          <w:rFonts w:ascii="Arial" w:hAnsi="Arial" w:cs="Arial"/>
          <w:sz w:val="22"/>
          <w:szCs w:val="22"/>
          <w:lang w:eastAsia="ar-SA"/>
        </w:rPr>
        <w:t xml:space="preserve"> </w:t>
      </w:r>
    </w:p>
    <w:bookmarkEnd w:id="0"/>
    <w:p w14:paraId="3432D6A9" w14:textId="77777777" w:rsidR="003240DD" w:rsidRDefault="003240DD">
      <w:pPr>
        <w:pStyle w:val="Standard"/>
        <w:spacing w:line="276" w:lineRule="auto"/>
        <w:rPr>
          <w:rFonts w:ascii="Arial" w:hAnsi="Arial" w:cs="Arial"/>
          <w:sz w:val="22"/>
          <w:szCs w:val="22"/>
        </w:rPr>
      </w:pPr>
    </w:p>
    <w:sectPr w:rsidR="003240DD">
      <w:headerReference w:type="default"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0EC48" w14:textId="77777777" w:rsidR="0075185B" w:rsidRDefault="0075185B">
      <w:r>
        <w:separator/>
      </w:r>
    </w:p>
  </w:endnote>
  <w:endnote w:type="continuationSeparator" w:id="0">
    <w:p w14:paraId="12B93B7A" w14:textId="77777777" w:rsidR="0075185B" w:rsidRDefault="00751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86CC7" w14:textId="77777777" w:rsidR="0075185B" w:rsidRDefault="0075185B">
    <w:pPr>
      <w:pStyle w:val="Stopka"/>
      <w:jc w:val="right"/>
    </w:pPr>
    <w:r>
      <w:rPr>
        <w:rFonts w:ascii="Arial" w:hAnsi="Arial" w:cs="Arial"/>
        <w:sz w:val="20"/>
      </w:rPr>
      <w:t xml:space="preserve">Strona </w:t>
    </w:r>
    <w:r>
      <w:fldChar w:fldCharType="begin"/>
    </w:r>
    <w:r>
      <w:instrText xml:space="preserve"> PAGE </w:instrText>
    </w:r>
    <w:r>
      <w:fldChar w:fldCharType="separate"/>
    </w:r>
    <w:r>
      <w:t>14</w:t>
    </w:r>
    <w:r>
      <w:fldChar w:fldCharType="end"/>
    </w:r>
    <w:r>
      <w:rPr>
        <w:rFonts w:ascii="Arial" w:hAnsi="Arial" w:cs="Arial"/>
        <w:sz w:val="20"/>
      </w:rPr>
      <w:t xml:space="preserve"> z </w:t>
    </w:r>
    <w:r>
      <w:fldChar w:fldCharType="begin"/>
    </w:r>
    <w:r>
      <w:instrText xml:space="preserve"> NUMPAGES </w:instrText>
    </w:r>
    <w:r>
      <w:fldChar w:fldCharType="separate"/>
    </w:r>
    <w:r>
      <w:t>14</w:t>
    </w:r>
    <w:r>
      <w:fldChar w:fldCharType="end"/>
    </w:r>
  </w:p>
  <w:p w14:paraId="3611C4D7" w14:textId="77777777" w:rsidR="0075185B" w:rsidRDefault="007518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73B208" w14:textId="77777777" w:rsidR="0075185B" w:rsidRDefault="0075185B">
      <w:r>
        <w:rPr>
          <w:color w:val="000000"/>
        </w:rPr>
        <w:separator/>
      </w:r>
    </w:p>
  </w:footnote>
  <w:footnote w:type="continuationSeparator" w:id="0">
    <w:p w14:paraId="10578C04" w14:textId="77777777" w:rsidR="0075185B" w:rsidRDefault="0075185B">
      <w:r>
        <w:continuationSeparator/>
      </w:r>
    </w:p>
  </w:footnote>
  <w:footnote w:id="1">
    <w:p w14:paraId="3C7FC4C3" w14:textId="77777777" w:rsidR="003240DD" w:rsidRDefault="0075185B">
      <w:pPr>
        <w:pStyle w:val="Standard"/>
      </w:pPr>
      <w:r>
        <w:rPr>
          <w:rStyle w:val="Odwoanieprzypisudolnego"/>
        </w:rPr>
        <w:footnoteRef/>
      </w:r>
      <w:r>
        <w:rPr>
          <w:rFonts w:ascii="Arial" w:hAnsi="Arial" w:cs="Arial"/>
          <w:sz w:val="16"/>
        </w:rPr>
        <w:t xml:space="preserve">dotyczy osoby fizycznej, osoby fizycznej prowadzącej jednoosobową działalność gospodarczą, pełnomocnika </w:t>
      </w:r>
      <w:r>
        <w:rPr>
          <w:rFonts w:ascii="Arial" w:hAnsi="Arial" w:cs="Arial"/>
          <w:sz w:val="16"/>
        </w:rPr>
        <w:t>Wykonawcy będącego osobą fizyczną lub członka organu zarządzającego Wykonawcy będącego osobą fizyczną</w:t>
      </w:r>
    </w:p>
    <w:p w14:paraId="0CAC41BD" w14:textId="77777777" w:rsidR="003240DD" w:rsidRDefault="003240DD"/>
    <w:p w14:paraId="47629B6B" w14:textId="77777777" w:rsidR="003240DD" w:rsidRDefault="003240DD"/>
    <w:p w14:paraId="2CF134B5" w14:textId="77777777" w:rsidR="003240DD" w:rsidRDefault="003240DD"/>
    <w:p w14:paraId="3C7FDF9E" w14:textId="77777777" w:rsidR="003240DD" w:rsidRDefault="003240DD"/>
    <w:p w14:paraId="10B27E67" w14:textId="77777777" w:rsidR="003240DD" w:rsidRDefault="003240DD"/>
    <w:p w14:paraId="2AA7EC44" w14:textId="77777777" w:rsidR="003240DD" w:rsidRDefault="003240DD"/>
    <w:p w14:paraId="071FC50C" w14:textId="77777777" w:rsidR="003240DD" w:rsidRDefault="003240DD"/>
    <w:p w14:paraId="68D716C1" w14:textId="77777777" w:rsidR="003240DD" w:rsidRDefault="003240DD"/>
    <w:p w14:paraId="1E90C933" w14:textId="77777777" w:rsidR="003240DD" w:rsidRDefault="003240DD"/>
    <w:p w14:paraId="33837043" w14:textId="77777777" w:rsidR="003240DD" w:rsidRDefault="003240DD"/>
    <w:p w14:paraId="54767FCC" w14:textId="77777777" w:rsidR="0075185B" w:rsidRDefault="007518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12A3D" w14:textId="77777777" w:rsidR="0075185B" w:rsidRDefault="0075185B">
    <w:pPr>
      <w:pStyle w:val="Standard"/>
      <w:spacing w:after="0"/>
      <w:jc w:val="right"/>
    </w:pPr>
    <w:r>
      <w:rPr>
        <w:rFonts w:ascii="Arial" w:hAnsi="Arial" w:cs="Arial"/>
        <w:sz w:val="22"/>
        <w:szCs w:val="22"/>
      </w:rPr>
      <w:t>Załącznik nr 6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04F9"/>
    <w:multiLevelType w:val="multilevel"/>
    <w:tmpl w:val="E52EB354"/>
    <w:styleLink w:val="WWNum40"/>
    <w:lvl w:ilvl="0">
      <w:numFmt w:val="bullet"/>
      <w:lvlText w:val=""/>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1" w15:restartNumberingAfterBreak="0">
    <w:nsid w:val="04207B3F"/>
    <w:multiLevelType w:val="multilevel"/>
    <w:tmpl w:val="012C4844"/>
    <w:styleLink w:val="WWNum42"/>
    <w:lvl w:ilvl="0">
      <w:start w:val="3"/>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7D7793C"/>
    <w:multiLevelType w:val="multilevel"/>
    <w:tmpl w:val="936884FE"/>
    <w:styleLink w:val="WWNum28"/>
    <w:lvl w:ilvl="0">
      <w:start w:val="1"/>
      <w:numFmt w:val="decimal"/>
      <w:lvlText w:val="%1."/>
      <w:lvlJc w:val="left"/>
      <w:pPr>
        <w:ind w:left="720" w:hanging="360"/>
      </w:pPr>
      <w:rPr>
        <w:rFonts w:eastAsia="Times New Roman" w:cs="Arial"/>
        <w:b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8CE6736"/>
    <w:multiLevelType w:val="multilevel"/>
    <w:tmpl w:val="C58E8930"/>
    <w:lvl w:ilvl="0">
      <w:start w:val="1"/>
      <w:numFmt w:val="lowerLetter"/>
      <w:lvlText w:val="%1)"/>
      <w:lvlJc w:val="left"/>
      <w:pPr>
        <w:ind w:left="786" w:hanging="36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4" w15:restartNumberingAfterBreak="0">
    <w:nsid w:val="091356F3"/>
    <w:multiLevelType w:val="multilevel"/>
    <w:tmpl w:val="F4DA1284"/>
    <w:styleLink w:val="WWNum45"/>
    <w:lvl w:ilvl="0">
      <w:start w:val="1"/>
      <w:numFmt w:val="decimal"/>
      <w:lvlText w:val="%1."/>
      <w:lvlJc w:val="left"/>
      <w:pPr>
        <w:ind w:left="1004" w:hanging="360"/>
      </w:pPr>
    </w:lvl>
    <w:lvl w:ilvl="1">
      <w:start w:val="1"/>
      <w:numFmt w:val="lowerLetter"/>
      <w:lvlText w:val="."/>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 w15:restartNumberingAfterBreak="0">
    <w:nsid w:val="0BA327FC"/>
    <w:multiLevelType w:val="multilevel"/>
    <w:tmpl w:val="2E5E2D94"/>
    <w:styleLink w:val="WWNum7"/>
    <w:lvl w:ilvl="0">
      <w:start w:val="1"/>
      <w:numFmt w:val="decimal"/>
      <w:lvlText w:val="%1."/>
      <w:lvlJc w:val="left"/>
      <w:pPr>
        <w:ind w:left="720" w:hanging="360"/>
      </w:pPr>
      <w:rPr>
        <w:rFonts w:cs="Times New Roman"/>
      </w:rPr>
    </w:lvl>
    <w:lvl w:ilvl="1">
      <w:start w:val="1"/>
      <w:numFmt w:val="decimal"/>
      <w:lvlText w:val="."/>
      <w:lvlJc w:val="left"/>
      <w:pPr>
        <w:ind w:left="644" w:hanging="360"/>
      </w:pPr>
    </w:lvl>
    <w:lvl w:ilvl="2">
      <w:start w:val="1"/>
      <w:numFmt w:val="decimal"/>
      <w:lvlText w:val="%1.%2.%3."/>
      <w:lvlJc w:val="left"/>
      <w:pPr>
        <w:ind w:left="1440" w:hanging="360"/>
      </w:pPr>
      <w:rPr>
        <w:rFonts w:cs="Times New Roman"/>
        <w:b w:val="0"/>
      </w:rPr>
    </w:lvl>
    <w:lvl w:ilvl="3">
      <w:start w:val="1"/>
      <w:numFmt w:val="decimal"/>
      <w:lvlText w:val="."/>
      <w:lvlJc w:val="left"/>
      <w:pPr>
        <w:ind w:left="1800" w:hanging="360"/>
      </w:pPr>
      <w:rPr>
        <w:rFonts w:ascii="Arial" w:eastAsia="Times New Roman" w:hAnsi="Arial" w:cs="Arial"/>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6" w15:restartNumberingAfterBreak="0">
    <w:nsid w:val="0D535C4D"/>
    <w:multiLevelType w:val="multilevel"/>
    <w:tmpl w:val="92CC2B4E"/>
    <w:lvl w:ilvl="0">
      <w:start w:val="1"/>
      <w:numFmt w:val="decimal"/>
      <w:lvlText w:val="%1."/>
      <w:lvlJc w:val="left"/>
      <w:pPr>
        <w:ind w:left="786" w:hanging="360"/>
      </w:pPr>
      <w:rPr>
        <w:b w:val="0"/>
      </w:rPr>
    </w:lvl>
    <w:lvl w:ilvl="1">
      <w:start w:val="1"/>
      <w:numFmt w:val="lowerLetter"/>
      <w:lvlText w:val="."/>
      <w:lvlJc w:val="left"/>
      <w:pPr>
        <w:ind w:left="1506" w:hanging="360"/>
      </w:pPr>
    </w:lvl>
    <w:lvl w:ilvl="2">
      <w:start w:val="1"/>
      <w:numFmt w:val="lowerRoman"/>
      <w:lvlText w:val="%1.%2.%3."/>
      <w:lvlJc w:val="right"/>
      <w:pPr>
        <w:ind w:left="2226" w:hanging="180"/>
      </w:pPr>
    </w:lvl>
    <w:lvl w:ilvl="3">
      <w:start w:val="5"/>
      <w:numFmt w:val="decimal"/>
      <w:lvlText w:val="%1.%2.%3.%4."/>
      <w:lvlJc w:val="left"/>
      <w:pPr>
        <w:ind w:left="2946" w:hanging="360"/>
      </w:pPr>
      <w:rPr>
        <w:b w:val="0"/>
        <w:color w:val="00000A"/>
      </w:r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7" w15:restartNumberingAfterBreak="0">
    <w:nsid w:val="0E3B167F"/>
    <w:multiLevelType w:val="multilevel"/>
    <w:tmpl w:val="64209F3E"/>
    <w:lvl w:ilvl="0">
      <w:start w:val="2"/>
      <w:numFmt w:val="decimal"/>
      <w:lvlText w:val="%1."/>
      <w:lvlJc w:val="left"/>
      <w:pPr>
        <w:ind w:left="786" w:hanging="360"/>
      </w:pPr>
      <w:rPr>
        <w:b w:val="0"/>
      </w:rPr>
    </w:lvl>
    <w:lvl w:ilvl="1">
      <w:start w:val="1"/>
      <w:numFmt w:val="lowerLetter"/>
      <w:lvlText w:val="."/>
      <w:lvlJc w:val="left"/>
      <w:pPr>
        <w:ind w:left="1506" w:hanging="360"/>
      </w:pPr>
    </w:lvl>
    <w:lvl w:ilvl="2">
      <w:start w:val="1"/>
      <w:numFmt w:val="lowerRoman"/>
      <w:lvlText w:val="%1.%2.%3."/>
      <w:lvlJc w:val="right"/>
      <w:pPr>
        <w:ind w:left="2226" w:hanging="180"/>
      </w:pPr>
    </w:lvl>
    <w:lvl w:ilvl="3">
      <w:start w:val="5"/>
      <w:numFmt w:val="decimal"/>
      <w:lvlText w:val="%1.%2.%3.%4."/>
      <w:lvlJc w:val="left"/>
      <w:pPr>
        <w:ind w:left="2946" w:hanging="360"/>
      </w:pPr>
      <w:rPr>
        <w:b w:val="0"/>
        <w:color w:val="00000A"/>
      </w:r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8" w15:restartNumberingAfterBreak="0">
    <w:nsid w:val="113A1317"/>
    <w:multiLevelType w:val="multilevel"/>
    <w:tmpl w:val="F78091F2"/>
    <w:styleLink w:val="WWNum30"/>
    <w:lvl w:ilvl="0">
      <w:start w:val="1"/>
      <w:numFmt w:val="decimal"/>
      <w:lvlText w:val="%1)"/>
      <w:lvlJc w:val="left"/>
      <w:pPr>
        <w:ind w:left="720" w:hanging="360"/>
      </w:pPr>
      <w:rPr>
        <w:rFonts w:ascii="Arial" w:hAnsi="Arial" w:cs="Arial"/>
        <w:sz w:val="22"/>
        <w:szCs w:val="22"/>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2E05F9A"/>
    <w:multiLevelType w:val="multilevel"/>
    <w:tmpl w:val="E1700E34"/>
    <w:styleLink w:val="WWNum29"/>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13AA03F8"/>
    <w:multiLevelType w:val="multilevel"/>
    <w:tmpl w:val="D138E354"/>
    <w:styleLink w:val="WWNum27"/>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8110C88"/>
    <w:multiLevelType w:val="multilevel"/>
    <w:tmpl w:val="CB4A5C98"/>
    <w:styleLink w:val="WWNum23"/>
    <w:lvl w:ilvl="0">
      <w:start w:val="1"/>
      <w:numFmt w:val="decimal"/>
      <w:lvlText w:val="%1)"/>
      <w:lvlJc w:val="left"/>
      <w:pPr>
        <w:ind w:left="1003" w:hanging="360"/>
      </w:pPr>
    </w:lvl>
    <w:lvl w:ilvl="1">
      <w:start w:val="1"/>
      <w:numFmt w:val="lowerLetter"/>
      <w:lvlText w:val="."/>
      <w:lvlJc w:val="left"/>
      <w:pPr>
        <w:ind w:left="1723" w:hanging="360"/>
      </w:pPr>
    </w:lvl>
    <w:lvl w:ilvl="2">
      <w:start w:val="1"/>
      <w:numFmt w:val="lowerRoman"/>
      <w:lvlText w:val="%1.%2.%3."/>
      <w:lvlJc w:val="right"/>
      <w:pPr>
        <w:ind w:left="2443" w:hanging="180"/>
      </w:pPr>
    </w:lvl>
    <w:lvl w:ilvl="3">
      <w:start w:val="1"/>
      <w:numFmt w:val="decimal"/>
      <w:lvlText w:val="%1.%2.%3.%4."/>
      <w:lvlJc w:val="left"/>
      <w:pPr>
        <w:ind w:left="3163" w:hanging="360"/>
      </w:pPr>
    </w:lvl>
    <w:lvl w:ilvl="4">
      <w:start w:val="1"/>
      <w:numFmt w:val="lowerLetter"/>
      <w:lvlText w:val="%1.%2.%3.%4.%5."/>
      <w:lvlJc w:val="left"/>
      <w:pPr>
        <w:ind w:left="3883" w:hanging="360"/>
      </w:pPr>
    </w:lvl>
    <w:lvl w:ilvl="5">
      <w:start w:val="1"/>
      <w:numFmt w:val="lowerRoman"/>
      <w:lvlText w:val="%1.%2.%3.%4.%5.%6."/>
      <w:lvlJc w:val="right"/>
      <w:pPr>
        <w:ind w:left="4603" w:hanging="180"/>
      </w:pPr>
    </w:lvl>
    <w:lvl w:ilvl="6">
      <w:start w:val="1"/>
      <w:numFmt w:val="decimal"/>
      <w:lvlText w:val="%1.%2.%3.%4.%5.%6.%7."/>
      <w:lvlJc w:val="left"/>
      <w:pPr>
        <w:ind w:left="5323" w:hanging="360"/>
      </w:pPr>
    </w:lvl>
    <w:lvl w:ilvl="7">
      <w:start w:val="1"/>
      <w:numFmt w:val="lowerLetter"/>
      <w:lvlText w:val="%1.%2.%3.%4.%5.%6.%7.%8."/>
      <w:lvlJc w:val="left"/>
      <w:pPr>
        <w:ind w:left="6043" w:hanging="360"/>
      </w:pPr>
    </w:lvl>
    <w:lvl w:ilvl="8">
      <w:start w:val="1"/>
      <w:numFmt w:val="lowerRoman"/>
      <w:lvlText w:val="%1.%2.%3.%4.%5.%6.%7.%8.%9."/>
      <w:lvlJc w:val="right"/>
      <w:pPr>
        <w:ind w:left="6763" w:hanging="180"/>
      </w:pPr>
    </w:lvl>
  </w:abstractNum>
  <w:abstractNum w:abstractNumId="12" w15:restartNumberingAfterBreak="0">
    <w:nsid w:val="1AAF5CB0"/>
    <w:multiLevelType w:val="multilevel"/>
    <w:tmpl w:val="1F322FFA"/>
    <w:lvl w:ilvl="0">
      <w:start w:val="1"/>
      <w:numFmt w:val="decimal"/>
      <w:lvlText w:val="%1."/>
      <w:lvlJc w:val="left"/>
      <w:pPr>
        <w:ind w:left="720" w:hanging="360"/>
      </w:pPr>
      <w:rPr>
        <w:rFonts w:ascii="Arial" w:hAnsi="Arial" w:cs="Arial"/>
        <w:sz w:val="22"/>
        <w:szCs w:val="22"/>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1B235199"/>
    <w:multiLevelType w:val="multilevel"/>
    <w:tmpl w:val="460A3FE0"/>
    <w:styleLink w:val="WWNum16"/>
    <w:lvl w:ilvl="0">
      <w:start w:val="1"/>
      <w:numFmt w:val="decimal"/>
      <w:lvlText w:val="%1)"/>
      <w:lvlJc w:val="left"/>
      <w:pPr>
        <w:ind w:left="720" w:hanging="360"/>
      </w:pPr>
      <w:rPr>
        <w:rFonts w:ascii="Arial" w:hAnsi="Arial" w:cs="Arial"/>
        <w:color w:val="00000A"/>
        <w:sz w:val="22"/>
        <w:szCs w:val="22"/>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1D1E35E2"/>
    <w:multiLevelType w:val="multilevel"/>
    <w:tmpl w:val="D834C31E"/>
    <w:lvl w:ilvl="0">
      <w:start w:val="1"/>
      <w:numFmt w:val="lowerLetter"/>
      <w:lvlText w:val="%1)"/>
      <w:lvlJc w:val="left"/>
      <w:pPr>
        <w:ind w:left="720" w:hanging="360"/>
      </w:pPr>
      <w:rPr>
        <w:color w:val="00000A"/>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20773379"/>
    <w:multiLevelType w:val="multilevel"/>
    <w:tmpl w:val="D742A556"/>
    <w:styleLink w:val="WWNum34"/>
    <w:lvl w:ilvl="0">
      <w:start w:val="1"/>
      <w:numFmt w:val="decimal"/>
      <w:lvlText w:val="%1)"/>
      <w:lvlJc w:val="left"/>
      <w:pPr>
        <w:ind w:left="717" w:hanging="360"/>
      </w:pPr>
    </w:lvl>
    <w:lvl w:ilvl="1">
      <w:start w:val="1"/>
      <w:numFmt w:val="lowerLetter"/>
      <w:lvlText w:val="."/>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16" w15:restartNumberingAfterBreak="0">
    <w:nsid w:val="2143384C"/>
    <w:multiLevelType w:val="multilevel"/>
    <w:tmpl w:val="16144682"/>
    <w:styleLink w:val="WWNum24"/>
    <w:lvl w:ilvl="0">
      <w:start w:val="1"/>
      <w:numFmt w:val="decimal"/>
      <w:lvlText w:val="%1."/>
      <w:lvlJc w:val="left"/>
      <w:pPr>
        <w:ind w:left="360" w:hanging="360"/>
      </w:pPr>
      <w:rPr>
        <w:rFonts w:ascii="Arial" w:eastAsia="Times New Roman" w:hAnsi="Arial" w:cs="Arial"/>
        <w:b w:val="0"/>
        <w:color w:val="000000"/>
        <w:sz w:val="22"/>
        <w:szCs w:val="22"/>
      </w:rPr>
    </w:lvl>
    <w:lvl w:ilvl="1">
      <w:start w:val="1"/>
      <w:numFmt w:val="decimal"/>
      <w:lvlText w:val="."/>
      <w:lvlJc w:val="left"/>
      <w:pPr>
        <w:ind w:left="720" w:hanging="360"/>
      </w:pPr>
      <w:rPr>
        <w:rFonts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17" w15:restartNumberingAfterBreak="0">
    <w:nsid w:val="24D24B9E"/>
    <w:multiLevelType w:val="multilevel"/>
    <w:tmpl w:val="70561DEA"/>
    <w:lvl w:ilvl="0">
      <w:start w:val="1"/>
      <w:numFmt w:val="decimal"/>
      <w:lvlText w:val="%1)"/>
      <w:lvlJc w:val="left"/>
      <w:pPr>
        <w:ind w:left="1364" w:hanging="360"/>
      </w:pPr>
    </w:lvl>
    <w:lvl w:ilvl="1">
      <w:start w:val="1"/>
      <w:numFmt w:val="lowerLetter"/>
      <w:lvlText w:val="."/>
      <w:lvlJc w:val="left"/>
      <w:pPr>
        <w:ind w:left="2084" w:hanging="360"/>
      </w:pPr>
    </w:lvl>
    <w:lvl w:ilvl="2">
      <w:start w:val="1"/>
      <w:numFmt w:val="lowerRoman"/>
      <w:lvlText w:val="."/>
      <w:lvlJc w:val="right"/>
      <w:pPr>
        <w:ind w:left="2804" w:hanging="180"/>
      </w:pPr>
    </w:lvl>
    <w:lvl w:ilvl="3">
      <w:start w:val="1"/>
      <w:numFmt w:val="decimal"/>
      <w:lvlText w:val="."/>
      <w:lvlJc w:val="left"/>
      <w:pPr>
        <w:ind w:left="3524" w:hanging="360"/>
      </w:pPr>
    </w:lvl>
    <w:lvl w:ilvl="4">
      <w:start w:val="1"/>
      <w:numFmt w:val="lowerLetter"/>
      <w:lvlText w:val="."/>
      <w:lvlJc w:val="left"/>
      <w:pPr>
        <w:ind w:left="4244" w:hanging="360"/>
      </w:pPr>
    </w:lvl>
    <w:lvl w:ilvl="5">
      <w:start w:val="1"/>
      <w:numFmt w:val="lowerRoman"/>
      <w:lvlText w:val="."/>
      <w:lvlJc w:val="right"/>
      <w:pPr>
        <w:ind w:left="4964" w:hanging="180"/>
      </w:pPr>
    </w:lvl>
    <w:lvl w:ilvl="6">
      <w:start w:val="1"/>
      <w:numFmt w:val="decimal"/>
      <w:lvlText w:val="."/>
      <w:lvlJc w:val="left"/>
      <w:pPr>
        <w:ind w:left="5684" w:hanging="360"/>
      </w:pPr>
    </w:lvl>
    <w:lvl w:ilvl="7">
      <w:start w:val="1"/>
      <w:numFmt w:val="lowerLetter"/>
      <w:lvlText w:val="."/>
      <w:lvlJc w:val="left"/>
      <w:pPr>
        <w:ind w:left="6404" w:hanging="360"/>
      </w:pPr>
    </w:lvl>
    <w:lvl w:ilvl="8">
      <w:start w:val="1"/>
      <w:numFmt w:val="lowerRoman"/>
      <w:lvlText w:val="."/>
      <w:lvlJc w:val="right"/>
      <w:pPr>
        <w:ind w:left="7124" w:hanging="180"/>
      </w:pPr>
    </w:lvl>
  </w:abstractNum>
  <w:abstractNum w:abstractNumId="18" w15:restartNumberingAfterBreak="0">
    <w:nsid w:val="26427100"/>
    <w:multiLevelType w:val="multilevel"/>
    <w:tmpl w:val="9B1AB618"/>
    <w:styleLink w:val="WWNum14"/>
    <w:lvl w:ilvl="0">
      <w:start w:val="1"/>
      <w:numFmt w:val="decimal"/>
      <w:lvlText w:val="%1."/>
      <w:lvlJc w:val="left"/>
      <w:pPr>
        <w:ind w:left="720" w:hanging="360"/>
      </w:pPr>
      <w:rPr>
        <w:rFonts w:cs="Times New Roman"/>
        <w:color w:val="000000"/>
      </w:rPr>
    </w:lvl>
    <w:lvl w:ilvl="1">
      <w:start w:val="1"/>
      <w:numFmt w:val="decimal"/>
      <w:lvlText w:val="."/>
      <w:lvlJc w:val="left"/>
      <w:pPr>
        <w:ind w:left="1080" w:hanging="360"/>
      </w:pPr>
      <w:rPr>
        <w:rFonts w:cs="Tahoma"/>
        <w:sz w:val="20"/>
        <w:szCs w:val="20"/>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9" w15:restartNumberingAfterBreak="0">
    <w:nsid w:val="266A7A92"/>
    <w:multiLevelType w:val="multilevel"/>
    <w:tmpl w:val="1DACBCE8"/>
    <w:styleLink w:val="WWNum3"/>
    <w:lvl w:ilvl="0">
      <w:start w:val="1"/>
      <w:numFmt w:val="decimal"/>
      <w:lvlText w:val="%1)"/>
      <w:lvlJc w:val="left"/>
      <w:pPr>
        <w:ind w:left="1146" w:hanging="360"/>
      </w:pPr>
      <w:rPr>
        <w:b w:val="0"/>
      </w:rPr>
    </w:lvl>
    <w:lvl w:ilvl="1">
      <w:start w:val="1"/>
      <w:numFmt w:val="lowerLetter"/>
      <w:lvlText w:val="."/>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0" w15:restartNumberingAfterBreak="0">
    <w:nsid w:val="28307246"/>
    <w:multiLevelType w:val="multilevel"/>
    <w:tmpl w:val="82DE19B8"/>
    <w:styleLink w:val="WWNum37"/>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2B2A2B71"/>
    <w:multiLevelType w:val="multilevel"/>
    <w:tmpl w:val="8F1A4DF6"/>
    <w:styleLink w:val="WWNum17"/>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2CDA62AA"/>
    <w:multiLevelType w:val="multilevel"/>
    <w:tmpl w:val="261E9120"/>
    <w:lvl w:ilvl="0">
      <w:start w:val="1"/>
      <w:numFmt w:val="decimal"/>
      <w:lvlText w:val="%1)"/>
      <w:lvlJc w:val="left"/>
      <w:pPr>
        <w:ind w:left="720" w:hanging="360"/>
      </w:pPr>
    </w:lvl>
    <w:lvl w:ilvl="1">
      <w:start w:val="1"/>
      <w:numFmt w:val="lowerLetter"/>
      <w:lvlText w:val="%2)"/>
      <w:lvlJc w:val="left"/>
      <w:pPr>
        <w:ind w:left="786"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2E257122"/>
    <w:multiLevelType w:val="multilevel"/>
    <w:tmpl w:val="E466CCFC"/>
    <w:styleLink w:val="Outline"/>
    <w:lvl w:ilvl="0">
      <w:start w:val="1"/>
      <w:numFmt w:val="decimal"/>
      <w:lvlText w:val="%1)"/>
      <w:lvlJc w:val="left"/>
      <w:pPr>
        <w:ind w:left="1146" w:hanging="360"/>
      </w:pPr>
      <w:rPr>
        <w:b w:val="0"/>
      </w:rPr>
    </w:lvl>
    <w:lvl w:ilvl="1">
      <w:start w:val="1"/>
      <w:numFmt w:val="none"/>
      <w:lvlText w:val=""/>
      <w:lvlJc w:val="left"/>
      <w:pPr>
        <w:ind w:left="576" w:hanging="576"/>
      </w:pPr>
    </w:lvl>
    <w:lvl w:ilvl="2">
      <w:start w:val="1"/>
      <w:numFmt w:val="none"/>
      <w:lvlText w:val=""/>
      <w:lvlJc w:val="left"/>
      <w:pPr>
        <w:ind w:left="720" w:hanging="720"/>
      </w:pPr>
    </w:lvl>
    <w:lvl w:ilvl="3">
      <w:start w:val="1"/>
      <w:numFmt w:val="none"/>
      <w:lvlText w:val=""/>
      <w:lvlJc w:val="left"/>
      <w:pPr>
        <w:ind w:left="864" w:hanging="864"/>
      </w:pPr>
    </w:lvl>
    <w:lvl w:ilvl="4">
      <w:start w:val="1"/>
      <w:numFmt w:val="none"/>
      <w:lvlText w:val=""/>
      <w:lvlJc w:val="left"/>
      <w:pPr>
        <w:ind w:left="1008" w:hanging="1008"/>
      </w:pPr>
    </w:lvl>
    <w:lvl w:ilvl="5">
      <w:start w:val="1"/>
      <w:numFmt w:val="none"/>
      <w:lvlText w:val=""/>
      <w:lvlJc w:val="left"/>
      <w:pPr>
        <w:ind w:left="1152" w:hanging="1152"/>
      </w:pPr>
    </w:lvl>
    <w:lvl w:ilvl="6">
      <w:start w:val="1"/>
      <w:numFmt w:val="none"/>
      <w:lvlText w:val=""/>
      <w:lvlJc w:val="left"/>
      <w:pPr>
        <w:ind w:left="1296" w:hanging="1296"/>
      </w:pPr>
    </w:lvl>
    <w:lvl w:ilvl="7">
      <w:start w:val="1"/>
      <w:numFmt w:val="none"/>
      <w:lvlText w:val=""/>
      <w:lvlJc w:val="left"/>
      <w:pPr>
        <w:ind w:left="1440" w:hanging="1440"/>
      </w:pPr>
    </w:lvl>
    <w:lvl w:ilvl="8">
      <w:start w:val="1"/>
      <w:numFmt w:val="none"/>
      <w:lvlText w:val=""/>
      <w:lvlJc w:val="left"/>
      <w:pPr>
        <w:ind w:left="1584" w:hanging="1584"/>
      </w:pPr>
    </w:lvl>
  </w:abstractNum>
  <w:abstractNum w:abstractNumId="24" w15:restartNumberingAfterBreak="0">
    <w:nsid w:val="2E4D78A3"/>
    <w:multiLevelType w:val="multilevel"/>
    <w:tmpl w:val="8F38FC76"/>
    <w:styleLink w:val="WWNum12"/>
    <w:lvl w:ilvl="0">
      <w:start w:val="1"/>
      <w:numFmt w:val="decimal"/>
      <w:lvlText w:val="%1)"/>
      <w:lvlJc w:val="left"/>
      <w:pPr>
        <w:ind w:left="786" w:hanging="360"/>
      </w:pPr>
      <w:rPr>
        <w:b w:val="0"/>
      </w:rPr>
    </w:lvl>
    <w:lvl w:ilvl="1">
      <w:start w:val="1"/>
      <w:numFmt w:val="lowerLetter"/>
      <w:lvlText w:val="."/>
      <w:lvlJc w:val="left"/>
      <w:pPr>
        <w:ind w:left="1506" w:hanging="360"/>
      </w:pPr>
    </w:lvl>
    <w:lvl w:ilvl="2">
      <w:start w:val="1"/>
      <w:numFmt w:val="lowerRoman"/>
      <w:lvlText w:val="%1.%2.%3."/>
      <w:lvlJc w:val="right"/>
      <w:pPr>
        <w:ind w:left="2226" w:hanging="180"/>
      </w:pPr>
    </w:lvl>
    <w:lvl w:ilvl="3">
      <w:start w:val="5"/>
      <w:numFmt w:val="decimal"/>
      <w:lvlText w:val="%1.%2.%3.%4."/>
      <w:lvlJc w:val="left"/>
      <w:pPr>
        <w:ind w:left="2946" w:hanging="360"/>
      </w:pPr>
      <w:rPr>
        <w:b w:val="0"/>
        <w:color w:val="00000A"/>
      </w:r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5" w15:restartNumberingAfterBreak="0">
    <w:nsid w:val="2EF11C69"/>
    <w:multiLevelType w:val="multilevel"/>
    <w:tmpl w:val="3468F930"/>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6" w15:restartNumberingAfterBreak="0">
    <w:nsid w:val="2FBA33C4"/>
    <w:multiLevelType w:val="multilevel"/>
    <w:tmpl w:val="64F0B566"/>
    <w:lvl w:ilvl="0">
      <w:start w:val="4"/>
      <w:numFmt w:val="decimal"/>
      <w:lvlText w:val="%1."/>
      <w:lvlJc w:val="left"/>
      <w:pPr>
        <w:ind w:left="720" w:hanging="360"/>
      </w:pPr>
      <w:rPr>
        <w:rFonts w:cs="Times New Roman"/>
        <w:b w:val="0"/>
        <w:i w:val="0"/>
        <w:color w:val="000000"/>
      </w:rPr>
    </w:lvl>
    <w:lvl w:ilvl="1">
      <w:start w:val="1"/>
      <w:numFmt w:val="decimal"/>
      <w:lvlText w:val="."/>
      <w:lvlJc w:val="left"/>
      <w:pPr>
        <w:ind w:left="1080" w:hanging="360"/>
      </w:pPr>
      <w:rPr>
        <w:rFonts w:cs="Times New Roman"/>
        <w:b w:val="0"/>
      </w:rPr>
    </w:lvl>
    <w:lvl w:ilvl="2">
      <w:start w:val="1"/>
      <w:numFmt w:val="decimal"/>
      <w:lvlText w:val="."/>
      <w:lvlJc w:val="left"/>
      <w:pPr>
        <w:ind w:left="1440" w:hanging="360"/>
      </w:pPr>
      <w:rPr>
        <w:rFonts w:cs="Times New Roman"/>
      </w:rPr>
    </w:lvl>
    <w:lvl w:ilvl="3">
      <w:start w:val="1"/>
      <w:numFmt w:val="decimal"/>
      <w:lvlText w:val="."/>
      <w:lvlJc w:val="left"/>
      <w:pPr>
        <w:ind w:left="1800" w:hanging="360"/>
      </w:pPr>
      <w:rPr>
        <w:rFonts w:cs="Times New Roman"/>
      </w:rPr>
    </w:lvl>
    <w:lvl w:ilvl="4">
      <w:start w:val="1"/>
      <w:numFmt w:val="decimal"/>
      <w:lvlText w:val="."/>
      <w:lvlJc w:val="left"/>
      <w:pPr>
        <w:ind w:left="2160" w:hanging="360"/>
      </w:pPr>
      <w:rPr>
        <w:rFonts w:cs="Times New Roman"/>
      </w:rPr>
    </w:lvl>
    <w:lvl w:ilvl="5">
      <w:start w:val="1"/>
      <w:numFmt w:val="decimal"/>
      <w:lvlText w:val="."/>
      <w:lvlJc w:val="left"/>
      <w:pPr>
        <w:ind w:left="2520" w:hanging="360"/>
      </w:pPr>
      <w:rPr>
        <w:rFonts w:cs="Times New Roman"/>
      </w:rPr>
    </w:lvl>
    <w:lvl w:ilvl="6">
      <w:start w:val="1"/>
      <w:numFmt w:val="decimal"/>
      <w:lvlText w:val="."/>
      <w:lvlJc w:val="left"/>
      <w:pPr>
        <w:ind w:left="2880" w:hanging="360"/>
      </w:pPr>
      <w:rPr>
        <w:rFonts w:cs="Times New Roman"/>
      </w:rPr>
    </w:lvl>
    <w:lvl w:ilvl="7">
      <w:start w:val="1"/>
      <w:numFmt w:val="decimal"/>
      <w:lvlText w:val="."/>
      <w:lvlJc w:val="left"/>
      <w:pPr>
        <w:ind w:left="3240" w:hanging="360"/>
      </w:pPr>
      <w:rPr>
        <w:rFonts w:cs="Times New Roman"/>
      </w:rPr>
    </w:lvl>
    <w:lvl w:ilvl="8">
      <w:start w:val="1"/>
      <w:numFmt w:val="decimal"/>
      <w:lvlText w:val="."/>
      <w:lvlJc w:val="left"/>
      <w:pPr>
        <w:ind w:left="3600" w:hanging="360"/>
      </w:pPr>
      <w:rPr>
        <w:rFonts w:cs="Times New Roman"/>
      </w:rPr>
    </w:lvl>
  </w:abstractNum>
  <w:abstractNum w:abstractNumId="27" w15:restartNumberingAfterBreak="0">
    <w:nsid w:val="32686B77"/>
    <w:multiLevelType w:val="multilevel"/>
    <w:tmpl w:val="0B6474AE"/>
    <w:styleLink w:val="WWNum43"/>
    <w:lvl w:ilvl="0">
      <w:start w:val="3"/>
      <w:numFmt w:val="decimal"/>
      <w:lvlText w:val="%1."/>
      <w:lvlJc w:val="left"/>
      <w:pPr>
        <w:ind w:left="1440" w:hanging="360"/>
      </w:pPr>
    </w:lvl>
    <w:lvl w:ilvl="1">
      <w:start w:val="1"/>
      <w:numFmt w:val="lowerLetter"/>
      <w:lvlText w:val="."/>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8" w15:restartNumberingAfterBreak="0">
    <w:nsid w:val="3271435A"/>
    <w:multiLevelType w:val="multilevel"/>
    <w:tmpl w:val="3B5498EA"/>
    <w:styleLink w:val="WWNum32"/>
    <w:lvl w:ilvl="0">
      <w:start w:val="1"/>
      <w:numFmt w:val="decimal"/>
      <w:lvlText w:val="%1."/>
      <w:lvlJc w:val="left"/>
      <w:pPr>
        <w:ind w:left="720" w:hanging="360"/>
      </w:pPr>
      <w:rPr>
        <w:rFonts w:ascii="Arial" w:hAnsi="Arial" w:cs="Arial"/>
        <w:b w:val="0"/>
        <w:color w:val="000000"/>
        <w:sz w:val="22"/>
        <w:szCs w:val="22"/>
      </w:rPr>
    </w:lvl>
    <w:lvl w:ilvl="1">
      <w:start w:val="1"/>
      <w:numFmt w:val="decimal"/>
      <w:lvlText w:val="."/>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29" w15:restartNumberingAfterBreak="0">
    <w:nsid w:val="328B2FFC"/>
    <w:multiLevelType w:val="multilevel"/>
    <w:tmpl w:val="47946772"/>
    <w:styleLink w:val="WWNum4"/>
    <w:lvl w:ilvl="0">
      <w:start w:val="1"/>
      <w:numFmt w:val="decimal"/>
      <w:lvlText w:val="%1."/>
      <w:lvlJc w:val="left"/>
      <w:pPr>
        <w:ind w:left="720" w:hanging="360"/>
      </w:pPr>
      <w:rPr>
        <w:rFonts w:cs="Times New Roman"/>
      </w:rPr>
    </w:lvl>
    <w:lvl w:ilvl="1">
      <w:start w:val="1"/>
      <w:numFmt w:val="decimal"/>
      <w:lvlText w:val="."/>
      <w:lvlJc w:val="left"/>
      <w:pPr>
        <w:ind w:left="1080" w:hanging="360"/>
      </w:pPr>
      <w:rPr>
        <w:rFonts w:cs="Times New Roman"/>
        <w:b w:val="0"/>
        <w:i w:val="0"/>
      </w:rPr>
    </w:lvl>
    <w:lvl w:ilvl="2">
      <w:start w:val="1"/>
      <w:numFmt w:val="decimal"/>
      <w:lvlText w:val="%1.%2.%3."/>
      <w:lvlJc w:val="left"/>
      <w:pPr>
        <w:ind w:left="1440" w:hanging="360"/>
      </w:pPr>
      <w:rPr>
        <w:rFonts w:cs="Times New Roman"/>
        <w:b w:val="0"/>
        <w:sz w:val="22"/>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30" w15:restartNumberingAfterBreak="0">
    <w:nsid w:val="33DC42A8"/>
    <w:multiLevelType w:val="multilevel"/>
    <w:tmpl w:val="C6ECCE26"/>
    <w:styleLink w:val="WWNum41"/>
    <w:lvl w:ilvl="0">
      <w:start w:val="1"/>
      <w:numFmt w:val="decimal"/>
      <w:lvlText w:val="%1."/>
      <w:lvlJc w:val="left"/>
      <w:pPr>
        <w:ind w:left="644" w:hanging="360"/>
      </w:pPr>
      <w:rPr>
        <w:b w:val="0"/>
      </w:rPr>
    </w:lvl>
    <w:lvl w:ilvl="1">
      <w:start w:val="1"/>
      <w:numFmt w:val="lowerLetter"/>
      <w:lvlText w:val="."/>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31" w15:restartNumberingAfterBreak="0">
    <w:nsid w:val="3B3D638E"/>
    <w:multiLevelType w:val="multilevel"/>
    <w:tmpl w:val="264CBAD0"/>
    <w:styleLink w:val="WWNum9"/>
    <w:lvl w:ilvl="0">
      <w:start w:val="3"/>
      <w:numFmt w:val="decimal"/>
      <w:lvlText w:val="%1."/>
      <w:lvlJc w:val="left"/>
      <w:pPr>
        <w:ind w:left="644" w:hanging="360"/>
      </w:pPr>
      <w:rPr>
        <w:rFonts w:cs="Times New Roman"/>
      </w:rPr>
    </w:lvl>
    <w:lvl w:ilvl="1">
      <w:start w:val="1"/>
      <w:numFmt w:val="decimal"/>
      <w:lvlText w:val="."/>
      <w:lvlJc w:val="left"/>
      <w:pPr>
        <w:ind w:left="1004" w:hanging="360"/>
      </w:pPr>
      <w:rPr>
        <w:rFonts w:cs="Times New Roman"/>
      </w:rPr>
    </w:lvl>
    <w:lvl w:ilvl="2">
      <w:start w:val="1"/>
      <w:numFmt w:val="decimal"/>
      <w:lvlText w:val="%1.%2.%3."/>
      <w:lvlJc w:val="left"/>
      <w:pPr>
        <w:ind w:left="1364" w:hanging="360"/>
      </w:pPr>
      <w:rPr>
        <w:rFonts w:cs="Times New Roman"/>
      </w:rPr>
    </w:lvl>
    <w:lvl w:ilvl="3">
      <w:start w:val="1"/>
      <w:numFmt w:val="decimal"/>
      <w:lvlText w:val="%1.%2.%3.%4."/>
      <w:lvlJc w:val="left"/>
      <w:pPr>
        <w:ind w:left="1724" w:hanging="360"/>
      </w:pPr>
      <w:rPr>
        <w:rFonts w:cs="Times New Roman"/>
      </w:rPr>
    </w:lvl>
    <w:lvl w:ilvl="4">
      <w:start w:val="1"/>
      <w:numFmt w:val="decimal"/>
      <w:lvlText w:val="%1.%2.%3.%4.%5."/>
      <w:lvlJc w:val="left"/>
      <w:pPr>
        <w:ind w:left="2084" w:hanging="360"/>
      </w:pPr>
      <w:rPr>
        <w:rFonts w:cs="Times New Roman"/>
      </w:rPr>
    </w:lvl>
    <w:lvl w:ilvl="5">
      <w:start w:val="1"/>
      <w:numFmt w:val="decimal"/>
      <w:lvlText w:val="%1.%2.%3.%4.%5.%6."/>
      <w:lvlJc w:val="left"/>
      <w:pPr>
        <w:ind w:left="2444" w:hanging="360"/>
      </w:pPr>
      <w:rPr>
        <w:rFonts w:cs="Times New Roman"/>
      </w:rPr>
    </w:lvl>
    <w:lvl w:ilvl="6">
      <w:start w:val="1"/>
      <w:numFmt w:val="decimal"/>
      <w:lvlText w:val="%1.%2.%3.%4.%5.%6.%7."/>
      <w:lvlJc w:val="left"/>
      <w:pPr>
        <w:ind w:left="2804" w:hanging="360"/>
      </w:pPr>
      <w:rPr>
        <w:rFonts w:cs="Times New Roman"/>
      </w:rPr>
    </w:lvl>
    <w:lvl w:ilvl="7">
      <w:start w:val="1"/>
      <w:numFmt w:val="decimal"/>
      <w:lvlText w:val="%1.%2.%3.%4.%5.%6.%7.%8."/>
      <w:lvlJc w:val="left"/>
      <w:pPr>
        <w:ind w:left="3164" w:hanging="360"/>
      </w:pPr>
      <w:rPr>
        <w:rFonts w:cs="Times New Roman"/>
      </w:rPr>
    </w:lvl>
    <w:lvl w:ilvl="8">
      <w:start w:val="1"/>
      <w:numFmt w:val="decimal"/>
      <w:lvlText w:val="%1.%2.%3.%4.%5.%6.%7.%8.%9."/>
      <w:lvlJc w:val="left"/>
      <w:pPr>
        <w:ind w:left="3524" w:hanging="360"/>
      </w:pPr>
      <w:rPr>
        <w:rFonts w:cs="Times New Roman"/>
      </w:rPr>
    </w:lvl>
  </w:abstractNum>
  <w:abstractNum w:abstractNumId="32" w15:restartNumberingAfterBreak="0">
    <w:nsid w:val="3B5853D3"/>
    <w:multiLevelType w:val="multilevel"/>
    <w:tmpl w:val="0A0CBBC0"/>
    <w:styleLink w:val="WWNum6"/>
    <w:lvl w:ilvl="0">
      <w:start w:val="1"/>
      <w:numFmt w:val="decimal"/>
      <w:lvlText w:val="%1."/>
      <w:lvlJc w:val="left"/>
      <w:pPr>
        <w:ind w:left="720" w:hanging="360"/>
      </w:pPr>
      <w:rPr>
        <w:rFonts w:cs="Times New Roman"/>
      </w:rPr>
    </w:lvl>
    <w:lvl w:ilvl="1">
      <w:start w:val="1"/>
      <w:numFmt w:val="decimal"/>
      <w:lvlText w:val="."/>
      <w:lvlJc w:val="left"/>
      <w:pPr>
        <w:ind w:left="644"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33" w15:restartNumberingAfterBreak="0">
    <w:nsid w:val="3C3F72E2"/>
    <w:multiLevelType w:val="multilevel"/>
    <w:tmpl w:val="5066BC76"/>
    <w:lvl w:ilvl="0">
      <w:start w:val="1"/>
      <w:numFmt w:val="decimal"/>
      <w:lvlText w:val="%1)"/>
      <w:lvlJc w:val="left"/>
      <w:pPr>
        <w:ind w:left="720" w:hanging="360"/>
      </w:pPr>
    </w:lvl>
    <w:lvl w:ilvl="1">
      <w:start w:val="1"/>
      <w:numFmt w:val="lowerLetter"/>
      <w:lvlText w:val=")"/>
      <w:lvlJc w:val="left"/>
      <w:pPr>
        <w:ind w:left="786"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3ECC5BFE"/>
    <w:multiLevelType w:val="multilevel"/>
    <w:tmpl w:val="D96EF1D0"/>
    <w:styleLink w:val="WWNum1"/>
    <w:lvl w:ilvl="0">
      <w:start w:val="1"/>
      <w:numFmt w:val="decimal"/>
      <w:lvlText w:val="2.%1."/>
      <w:lvlJc w:val="left"/>
      <w:pPr>
        <w:ind w:left="907" w:hanging="547"/>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3F031511"/>
    <w:multiLevelType w:val="multilevel"/>
    <w:tmpl w:val="CFA479E4"/>
    <w:styleLink w:val="WWNum35"/>
    <w:lvl w:ilvl="0">
      <w:start w:val="1"/>
      <w:numFmt w:val="lowerLetter"/>
      <w:lvlText w:val="%1)"/>
      <w:lvlJc w:val="left"/>
      <w:pPr>
        <w:ind w:left="1080" w:hanging="360"/>
      </w:pPr>
    </w:lvl>
    <w:lvl w:ilvl="1">
      <w:start w:val="1"/>
      <w:numFmt w:val="lowerLetter"/>
      <w:lvlText w:val="."/>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6" w15:restartNumberingAfterBreak="0">
    <w:nsid w:val="47B9585A"/>
    <w:multiLevelType w:val="multilevel"/>
    <w:tmpl w:val="8CA059BA"/>
    <w:styleLink w:val="WWNum36"/>
    <w:lvl w:ilvl="0">
      <w:start w:val="1"/>
      <w:numFmt w:val="lowerLetter"/>
      <w:lvlText w:val="%1)"/>
      <w:lvlJc w:val="left"/>
      <w:pPr>
        <w:ind w:left="1080" w:hanging="360"/>
      </w:pPr>
    </w:lvl>
    <w:lvl w:ilvl="1">
      <w:start w:val="1"/>
      <w:numFmt w:val="lowerLetter"/>
      <w:lvlText w:val="."/>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7" w15:restartNumberingAfterBreak="0">
    <w:nsid w:val="4A42194D"/>
    <w:multiLevelType w:val="multilevel"/>
    <w:tmpl w:val="8668EDD0"/>
    <w:styleLink w:val="WWNum15"/>
    <w:lvl w:ilvl="0">
      <w:start w:val="1"/>
      <w:numFmt w:val="decimal"/>
      <w:lvlText w:val="%1."/>
      <w:lvlJc w:val="left"/>
      <w:pPr>
        <w:ind w:left="360" w:hanging="360"/>
      </w:pPr>
      <w:rPr>
        <w:color w:val="00000A"/>
      </w:rPr>
    </w:lvl>
    <w:lvl w:ilvl="1">
      <w:start w:val="1"/>
      <w:numFmt w:val="lowerLetter"/>
      <w:lvlText w:val="."/>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8" w15:restartNumberingAfterBreak="0">
    <w:nsid w:val="52B6596C"/>
    <w:multiLevelType w:val="multilevel"/>
    <w:tmpl w:val="A6A0DF00"/>
    <w:styleLink w:val="WWNum10"/>
    <w:lvl w:ilvl="0">
      <w:start w:val="1"/>
      <w:numFmt w:val="decimal"/>
      <w:lvlText w:val="%1."/>
      <w:lvlJc w:val="left"/>
      <w:pPr>
        <w:ind w:left="720" w:hanging="360"/>
      </w:pPr>
      <w:rPr>
        <w:rFonts w:cs="Times New Roman"/>
      </w:rPr>
    </w:lvl>
    <w:lvl w:ilvl="1">
      <w:start w:val="1"/>
      <w:numFmt w:val="decimal"/>
      <w:lvlText w:val="."/>
      <w:lvlJc w:val="left"/>
      <w:pPr>
        <w:ind w:left="1080" w:hanging="360"/>
      </w:pPr>
      <w:rPr>
        <w:rFonts w:cs="Times New Roman"/>
      </w:rPr>
    </w:lvl>
    <w:lvl w:ilvl="2">
      <w:start w:val="3"/>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39" w15:restartNumberingAfterBreak="0">
    <w:nsid w:val="56B47089"/>
    <w:multiLevelType w:val="multilevel"/>
    <w:tmpl w:val="0102E89C"/>
    <w:styleLink w:val="WWNum25"/>
    <w:lvl w:ilvl="0">
      <w:start w:val="1"/>
      <w:numFmt w:val="decimal"/>
      <w:lvlText w:val="%1."/>
      <w:lvlJc w:val="left"/>
      <w:pPr>
        <w:ind w:left="720" w:hanging="360"/>
      </w:pPr>
      <w:rPr>
        <w:rFonts w:eastAsia="Times New Roman" w:cs="Arial"/>
        <w:b w:val="0"/>
      </w:rPr>
    </w:lvl>
    <w:lvl w:ilvl="1">
      <w:start w:val="1"/>
      <w:numFmt w:val="decimal"/>
      <w:lvlText w:val=")"/>
      <w:lvlJc w:val="left"/>
      <w:pPr>
        <w:ind w:left="1080" w:hanging="360"/>
      </w:p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40" w15:restartNumberingAfterBreak="0">
    <w:nsid w:val="57A52F06"/>
    <w:multiLevelType w:val="multilevel"/>
    <w:tmpl w:val="7ACA2B7E"/>
    <w:styleLink w:val="WWNum39"/>
    <w:lvl w:ilvl="0">
      <w:numFmt w:val="bullet"/>
      <w:lvlText w:val="o"/>
      <w:lvlJc w:val="left"/>
      <w:pPr>
        <w:ind w:left="1080" w:hanging="360"/>
      </w:pPr>
      <w:rPr>
        <w:rFonts w:ascii="Times New Roman" w:hAnsi="Times New Roman" w:cs="Courier New"/>
      </w:r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41" w15:restartNumberingAfterBreak="0">
    <w:nsid w:val="58101FFF"/>
    <w:multiLevelType w:val="multilevel"/>
    <w:tmpl w:val="842CF5CE"/>
    <w:styleLink w:val="WWNum8"/>
    <w:lvl w:ilvl="0">
      <w:start w:val="1"/>
      <w:numFmt w:val="decimal"/>
      <w:lvlText w:val="%1."/>
      <w:lvlJc w:val="left"/>
      <w:pPr>
        <w:ind w:left="720" w:hanging="360"/>
      </w:pPr>
      <w:rPr>
        <w:rFonts w:ascii="Arial" w:hAnsi="Arial" w:cs="Arial"/>
        <w:sz w:val="22"/>
        <w:szCs w:val="22"/>
      </w:rPr>
    </w:lvl>
    <w:lvl w:ilvl="1">
      <w:start w:val="1"/>
      <w:numFmt w:val="decimal"/>
      <w:lvlText w:val="."/>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42" w15:restartNumberingAfterBreak="0">
    <w:nsid w:val="583E0C2E"/>
    <w:multiLevelType w:val="multilevel"/>
    <w:tmpl w:val="D1ECDA80"/>
    <w:styleLink w:val="WWNum44"/>
    <w:lvl w:ilvl="0">
      <w:start w:val="1"/>
      <w:numFmt w:val="decimal"/>
      <w:lvlText w:val="%1."/>
      <w:lvlJc w:val="left"/>
      <w:pPr>
        <w:ind w:left="1495" w:hanging="360"/>
      </w:pPr>
      <w:rPr>
        <w:rFonts w:ascii="Arial" w:hAnsi="Arial" w:cs="Arial"/>
        <w:sz w:val="22"/>
        <w:szCs w:val="22"/>
      </w:rPr>
    </w:lvl>
    <w:lvl w:ilvl="1">
      <w:start w:val="1"/>
      <w:numFmt w:val="lowerLetter"/>
      <w:lvlText w:val="."/>
      <w:lvlJc w:val="left"/>
      <w:pPr>
        <w:ind w:left="2215" w:hanging="360"/>
      </w:pPr>
    </w:lvl>
    <w:lvl w:ilvl="2">
      <w:start w:val="1"/>
      <w:numFmt w:val="lowerRoman"/>
      <w:lvlText w:val="%1.%2.%3."/>
      <w:lvlJc w:val="right"/>
      <w:pPr>
        <w:ind w:left="2935" w:hanging="180"/>
      </w:pPr>
    </w:lvl>
    <w:lvl w:ilvl="3">
      <w:start w:val="1"/>
      <w:numFmt w:val="decimal"/>
      <w:lvlText w:val="%1.%2.%3.%4."/>
      <w:lvlJc w:val="left"/>
      <w:pPr>
        <w:ind w:left="3655" w:hanging="360"/>
      </w:pPr>
    </w:lvl>
    <w:lvl w:ilvl="4">
      <w:start w:val="1"/>
      <w:numFmt w:val="lowerLetter"/>
      <w:lvlText w:val="%1.%2.%3.%4.%5."/>
      <w:lvlJc w:val="left"/>
      <w:pPr>
        <w:ind w:left="4375" w:hanging="360"/>
      </w:pPr>
    </w:lvl>
    <w:lvl w:ilvl="5">
      <w:start w:val="1"/>
      <w:numFmt w:val="lowerRoman"/>
      <w:lvlText w:val="%1.%2.%3.%4.%5.%6."/>
      <w:lvlJc w:val="right"/>
      <w:pPr>
        <w:ind w:left="5095" w:hanging="180"/>
      </w:pPr>
    </w:lvl>
    <w:lvl w:ilvl="6">
      <w:start w:val="1"/>
      <w:numFmt w:val="decimal"/>
      <w:lvlText w:val="%1.%2.%3.%4.%5.%6.%7."/>
      <w:lvlJc w:val="left"/>
      <w:pPr>
        <w:ind w:left="5815" w:hanging="360"/>
      </w:pPr>
    </w:lvl>
    <w:lvl w:ilvl="7">
      <w:start w:val="1"/>
      <w:numFmt w:val="lowerLetter"/>
      <w:lvlText w:val="%1.%2.%3.%4.%5.%6.%7.%8."/>
      <w:lvlJc w:val="left"/>
      <w:pPr>
        <w:ind w:left="6535" w:hanging="360"/>
      </w:pPr>
    </w:lvl>
    <w:lvl w:ilvl="8">
      <w:start w:val="1"/>
      <w:numFmt w:val="lowerRoman"/>
      <w:lvlText w:val="%1.%2.%3.%4.%5.%6.%7.%8.%9."/>
      <w:lvlJc w:val="right"/>
      <w:pPr>
        <w:ind w:left="7255" w:hanging="180"/>
      </w:pPr>
    </w:lvl>
  </w:abstractNum>
  <w:abstractNum w:abstractNumId="43" w15:restartNumberingAfterBreak="0">
    <w:nsid w:val="58533BF9"/>
    <w:multiLevelType w:val="multilevel"/>
    <w:tmpl w:val="2048E7F8"/>
    <w:styleLink w:val="WWNum33"/>
    <w:lvl w:ilvl="0">
      <w:start w:val="1"/>
      <w:numFmt w:val="lowerLetter"/>
      <w:lvlText w:val="%1)"/>
      <w:lvlJc w:val="left"/>
      <w:pPr>
        <w:ind w:left="1506" w:hanging="360"/>
      </w:pPr>
    </w:lvl>
    <w:lvl w:ilvl="1">
      <w:start w:val="1"/>
      <w:numFmt w:val="lowerLetter"/>
      <w:lvlText w:val="."/>
      <w:lvlJc w:val="left"/>
      <w:pPr>
        <w:ind w:left="2226" w:hanging="360"/>
      </w:pPr>
    </w:lvl>
    <w:lvl w:ilvl="2">
      <w:start w:val="1"/>
      <w:numFmt w:val="lowerRoman"/>
      <w:lvlText w:val="%1.%2.%3."/>
      <w:lvlJc w:val="right"/>
      <w:pPr>
        <w:ind w:left="2946" w:hanging="180"/>
      </w:pPr>
    </w:lvl>
    <w:lvl w:ilvl="3">
      <w:start w:val="1"/>
      <w:numFmt w:val="decimal"/>
      <w:lvlText w:val="%1.%2.%3.%4."/>
      <w:lvlJc w:val="left"/>
      <w:pPr>
        <w:ind w:left="3666" w:hanging="360"/>
      </w:pPr>
    </w:lvl>
    <w:lvl w:ilvl="4">
      <w:start w:val="1"/>
      <w:numFmt w:val="lowerLetter"/>
      <w:lvlText w:val="%1.%2.%3.%4.%5."/>
      <w:lvlJc w:val="left"/>
      <w:pPr>
        <w:ind w:left="4386" w:hanging="360"/>
      </w:pPr>
    </w:lvl>
    <w:lvl w:ilvl="5">
      <w:start w:val="1"/>
      <w:numFmt w:val="lowerRoman"/>
      <w:lvlText w:val="%1.%2.%3.%4.%5.%6."/>
      <w:lvlJc w:val="right"/>
      <w:pPr>
        <w:ind w:left="5106" w:hanging="180"/>
      </w:pPr>
    </w:lvl>
    <w:lvl w:ilvl="6">
      <w:start w:val="1"/>
      <w:numFmt w:val="decimal"/>
      <w:lvlText w:val="%1.%2.%3.%4.%5.%6.%7."/>
      <w:lvlJc w:val="left"/>
      <w:pPr>
        <w:ind w:left="5826" w:hanging="360"/>
      </w:pPr>
    </w:lvl>
    <w:lvl w:ilvl="7">
      <w:start w:val="1"/>
      <w:numFmt w:val="lowerLetter"/>
      <w:lvlText w:val="%1.%2.%3.%4.%5.%6.%7.%8."/>
      <w:lvlJc w:val="left"/>
      <w:pPr>
        <w:ind w:left="6546" w:hanging="360"/>
      </w:pPr>
    </w:lvl>
    <w:lvl w:ilvl="8">
      <w:start w:val="1"/>
      <w:numFmt w:val="lowerRoman"/>
      <w:lvlText w:val="%1.%2.%3.%4.%5.%6.%7.%8.%9."/>
      <w:lvlJc w:val="right"/>
      <w:pPr>
        <w:ind w:left="7266" w:hanging="180"/>
      </w:pPr>
    </w:lvl>
  </w:abstractNum>
  <w:abstractNum w:abstractNumId="44" w15:restartNumberingAfterBreak="0">
    <w:nsid w:val="593046D6"/>
    <w:multiLevelType w:val="multilevel"/>
    <w:tmpl w:val="8BFCE00A"/>
    <w:styleLink w:val="WWNum31"/>
    <w:lvl w:ilvl="0">
      <w:numFmt w:val="bullet"/>
      <w:lvlText w:val="o"/>
      <w:lvlJc w:val="left"/>
      <w:pPr>
        <w:ind w:left="720" w:hanging="360"/>
      </w:pPr>
      <w:rPr>
        <w:rFonts w:ascii="Times New Roman" w:hAnsi="Times New Roman" w:cs="Courier New"/>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5" w15:restartNumberingAfterBreak="0">
    <w:nsid w:val="5CDD61B3"/>
    <w:multiLevelType w:val="multilevel"/>
    <w:tmpl w:val="CE30B8D2"/>
    <w:styleLink w:val="WWNum26"/>
    <w:lvl w:ilvl="0">
      <w:start w:val="1"/>
      <w:numFmt w:val="decimal"/>
      <w:lvlText w:val="%1)"/>
      <w:lvlJc w:val="left"/>
      <w:pPr>
        <w:ind w:left="1068" w:hanging="360"/>
      </w:pPr>
      <w:rPr>
        <w:rFonts w:eastAsia="Times New Roman" w:cs="Arial"/>
      </w:rPr>
    </w:lvl>
    <w:lvl w:ilvl="1">
      <w:start w:val="1"/>
      <w:numFmt w:val="lowerLetter"/>
      <w:lvlText w:val="."/>
      <w:lvlJc w:val="left"/>
      <w:pPr>
        <w:ind w:left="1788" w:hanging="360"/>
      </w:pPr>
      <w:rPr>
        <w:rFonts w:cs="Times New Roman"/>
      </w:rPr>
    </w:lvl>
    <w:lvl w:ilvl="2">
      <w:start w:val="1"/>
      <w:numFmt w:val="lowerRoman"/>
      <w:lvlText w:val="%1.%2.%3."/>
      <w:lvlJc w:val="right"/>
      <w:pPr>
        <w:ind w:left="2508" w:hanging="180"/>
      </w:pPr>
      <w:rPr>
        <w:rFonts w:cs="Times New Roman"/>
      </w:rPr>
    </w:lvl>
    <w:lvl w:ilvl="3">
      <w:start w:val="1"/>
      <w:numFmt w:val="decimal"/>
      <w:lvlText w:val="%1.%2.%3.%4."/>
      <w:lvlJc w:val="left"/>
      <w:pPr>
        <w:ind w:left="3228" w:hanging="360"/>
      </w:pPr>
      <w:rPr>
        <w:rFonts w:cs="Times New Roman"/>
      </w:rPr>
    </w:lvl>
    <w:lvl w:ilvl="4">
      <w:start w:val="1"/>
      <w:numFmt w:val="lowerLetter"/>
      <w:lvlText w:val="%1.%2.%3.%4.%5."/>
      <w:lvlJc w:val="left"/>
      <w:pPr>
        <w:ind w:left="3948" w:hanging="360"/>
      </w:pPr>
      <w:rPr>
        <w:rFonts w:cs="Times New Roman"/>
      </w:rPr>
    </w:lvl>
    <w:lvl w:ilvl="5">
      <w:start w:val="1"/>
      <w:numFmt w:val="lowerRoman"/>
      <w:lvlText w:val="%1.%2.%3.%4.%5.%6."/>
      <w:lvlJc w:val="right"/>
      <w:pPr>
        <w:ind w:left="4668" w:hanging="180"/>
      </w:pPr>
      <w:rPr>
        <w:rFonts w:cs="Times New Roman"/>
      </w:rPr>
    </w:lvl>
    <w:lvl w:ilvl="6">
      <w:start w:val="1"/>
      <w:numFmt w:val="decimal"/>
      <w:lvlText w:val="%1.%2.%3.%4.%5.%6.%7."/>
      <w:lvlJc w:val="left"/>
      <w:pPr>
        <w:ind w:left="5388" w:hanging="360"/>
      </w:pPr>
      <w:rPr>
        <w:rFonts w:cs="Times New Roman"/>
      </w:rPr>
    </w:lvl>
    <w:lvl w:ilvl="7">
      <w:start w:val="1"/>
      <w:numFmt w:val="lowerLetter"/>
      <w:lvlText w:val="%1.%2.%3.%4.%5.%6.%7.%8."/>
      <w:lvlJc w:val="left"/>
      <w:pPr>
        <w:ind w:left="6108" w:hanging="360"/>
      </w:pPr>
      <w:rPr>
        <w:rFonts w:cs="Times New Roman"/>
      </w:rPr>
    </w:lvl>
    <w:lvl w:ilvl="8">
      <w:start w:val="1"/>
      <w:numFmt w:val="lowerRoman"/>
      <w:lvlText w:val="%1.%2.%3.%4.%5.%6.%7.%8.%9."/>
      <w:lvlJc w:val="right"/>
      <w:pPr>
        <w:ind w:left="6828" w:hanging="180"/>
      </w:pPr>
      <w:rPr>
        <w:rFonts w:cs="Times New Roman"/>
      </w:rPr>
    </w:lvl>
  </w:abstractNum>
  <w:abstractNum w:abstractNumId="46" w15:restartNumberingAfterBreak="0">
    <w:nsid w:val="5EDA2827"/>
    <w:multiLevelType w:val="multilevel"/>
    <w:tmpl w:val="55761B34"/>
    <w:styleLink w:val="WWNum22"/>
    <w:lvl w:ilvl="0">
      <w:start w:val="1"/>
      <w:numFmt w:val="decimal"/>
      <w:lvlText w:val="%1)"/>
      <w:lvlJc w:val="left"/>
      <w:pPr>
        <w:ind w:left="1003" w:hanging="360"/>
      </w:pPr>
    </w:lvl>
    <w:lvl w:ilvl="1">
      <w:start w:val="1"/>
      <w:numFmt w:val="lowerLetter"/>
      <w:lvlText w:val="."/>
      <w:lvlJc w:val="left"/>
      <w:pPr>
        <w:ind w:left="1723" w:hanging="360"/>
      </w:pPr>
    </w:lvl>
    <w:lvl w:ilvl="2">
      <w:start w:val="1"/>
      <w:numFmt w:val="lowerRoman"/>
      <w:lvlText w:val="%1.%2.%3."/>
      <w:lvlJc w:val="right"/>
      <w:pPr>
        <w:ind w:left="2443" w:hanging="180"/>
      </w:pPr>
    </w:lvl>
    <w:lvl w:ilvl="3">
      <w:start w:val="1"/>
      <w:numFmt w:val="decimal"/>
      <w:lvlText w:val="%1.%2.%3.%4."/>
      <w:lvlJc w:val="left"/>
      <w:pPr>
        <w:ind w:left="3163" w:hanging="360"/>
      </w:pPr>
    </w:lvl>
    <w:lvl w:ilvl="4">
      <w:start w:val="1"/>
      <w:numFmt w:val="lowerLetter"/>
      <w:lvlText w:val="%1.%2.%3.%4.%5."/>
      <w:lvlJc w:val="left"/>
      <w:pPr>
        <w:ind w:left="3883" w:hanging="360"/>
      </w:pPr>
    </w:lvl>
    <w:lvl w:ilvl="5">
      <w:start w:val="1"/>
      <w:numFmt w:val="lowerRoman"/>
      <w:lvlText w:val="%1.%2.%3.%4.%5.%6."/>
      <w:lvlJc w:val="right"/>
      <w:pPr>
        <w:ind w:left="4603" w:hanging="180"/>
      </w:pPr>
    </w:lvl>
    <w:lvl w:ilvl="6">
      <w:start w:val="1"/>
      <w:numFmt w:val="decimal"/>
      <w:lvlText w:val="%1.%2.%3.%4.%5.%6.%7."/>
      <w:lvlJc w:val="left"/>
      <w:pPr>
        <w:ind w:left="5323" w:hanging="360"/>
      </w:pPr>
    </w:lvl>
    <w:lvl w:ilvl="7">
      <w:start w:val="1"/>
      <w:numFmt w:val="lowerLetter"/>
      <w:lvlText w:val="%1.%2.%3.%4.%5.%6.%7.%8."/>
      <w:lvlJc w:val="left"/>
      <w:pPr>
        <w:ind w:left="6043" w:hanging="360"/>
      </w:pPr>
    </w:lvl>
    <w:lvl w:ilvl="8">
      <w:start w:val="1"/>
      <w:numFmt w:val="lowerRoman"/>
      <w:lvlText w:val="%1.%2.%3.%4.%5.%6.%7.%8.%9."/>
      <w:lvlJc w:val="right"/>
      <w:pPr>
        <w:ind w:left="6763" w:hanging="180"/>
      </w:pPr>
    </w:lvl>
  </w:abstractNum>
  <w:abstractNum w:abstractNumId="47" w15:restartNumberingAfterBreak="0">
    <w:nsid w:val="6118275E"/>
    <w:multiLevelType w:val="multilevel"/>
    <w:tmpl w:val="D354D514"/>
    <w:styleLink w:val="WWNum38"/>
    <w:lvl w:ilvl="0">
      <w:start w:val="1"/>
      <w:numFmt w:val="lowerLetter"/>
      <w:lvlText w:val="%1)"/>
      <w:lvlJc w:val="left"/>
      <w:pPr>
        <w:ind w:left="786" w:hanging="360"/>
      </w:pPr>
    </w:lvl>
    <w:lvl w:ilvl="1">
      <w:start w:val="1"/>
      <w:numFmt w:val="lowerLetter"/>
      <w:lvlText w:val="."/>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48" w15:restartNumberingAfterBreak="0">
    <w:nsid w:val="6644027B"/>
    <w:multiLevelType w:val="multilevel"/>
    <w:tmpl w:val="94E6CE5C"/>
    <w:styleLink w:val="WWNum21"/>
    <w:lvl w:ilvl="0">
      <w:start w:val="1"/>
      <w:numFmt w:val="decimal"/>
      <w:lvlText w:val="%1."/>
      <w:lvlJc w:val="left"/>
      <w:pPr>
        <w:ind w:left="360" w:hanging="360"/>
      </w:pPr>
      <w:rPr>
        <w:rFonts w:ascii="Arial" w:hAnsi="Arial" w:cs="Arial"/>
        <w:sz w:val="22"/>
        <w:szCs w:val="22"/>
      </w:rPr>
    </w:lvl>
    <w:lvl w:ilvl="1">
      <w:start w:val="1"/>
      <w:numFmt w:val="lowerLetter"/>
      <w:lvlText w:val="."/>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9" w15:restartNumberingAfterBreak="0">
    <w:nsid w:val="6A9A6F2A"/>
    <w:multiLevelType w:val="multilevel"/>
    <w:tmpl w:val="CCB0FE74"/>
    <w:styleLink w:val="WWNum13"/>
    <w:lvl w:ilvl="0">
      <w:start w:val="1"/>
      <w:numFmt w:val="decimal"/>
      <w:lvlText w:val="%1."/>
      <w:lvlJc w:val="left"/>
      <w:pPr>
        <w:ind w:left="360" w:hanging="360"/>
      </w:pPr>
      <w:rPr>
        <w:b w:val="0"/>
      </w:rPr>
    </w:lvl>
    <w:lvl w:ilvl="1">
      <w:start w:val="1"/>
      <w:numFmt w:val="lowerLetter"/>
      <w:lvlText w:val="."/>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0" w15:restartNumberingAfterBreak="0">
    <w:nsid w:val="6D535C4B"/>
    <w:multiLevelType w:val="multilevel"/>
    <w:tmpl w:val="C0425A1A"/>
    <w:styleLink w:val="WWNum20"/>
    <w:lvl w:ilvl="0">
      <w:start w:val="1"/>
      <w:numFmt w:val="decimal"/>
      <w:lvlText w:val="%1)"/>
      <w:lvlJc w:val="left"/>
      <w:pPr>
        <w:ind w:left="720" w:hanging="360"/>
      </w:pPr>
      <w:rPr>
        <w:rFonts w:cs="Times New Roman"/>
        <w:color w:val="00000A"/>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728943C9"/>
    <w:multiLevelType w:val="multilevel"/>
    <w:tmpl w:val="5180105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2" w15:restartNumberingAfterBreak="0">
    <w:nsid w:val="72CA70FB"/>
    <w:multiLevelType w:val="multilevel"/>
    <w:tmpl w:val="5BAADA7A"/>
    <w:styleLink w:val="WWNum18"/>
    <w:lvl w:ilvl="0">
      <w:start w:val="1"/>
      <w:numFmt w:val="lowerLetter"/>
      <w:lvlText w:val="%1)"/>
      <w:lvlJc w:val="left"/>
      <w:pPr>
        <w:ind w:left="1440" w:hanging="360"/>
      </w:pPr>
      <w:rPr>
        <w:rFonts w:ascii="Arial" w:hAnsi="Arial" w:cs="Arial"/>
        <w:sz w:val="22"/>
        <w:szCs w:val="22"/>
      </w:rPr>
    </w:lvl>
    <w:lvl w:ilvl="1">
      <w:start w:val="1"/>
      <w:numFmt w:val="lowerLetter"/>
      <w:lvlText w:val="."/>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3" w15:restartNumberingAfterBreak="0">
    <w:nsid w:val="750E5A86"/>
    <w:multiLevelType w:val="multilevel"/>
    <w:tmpl w:val="19927316"/>
    <w:styleLink w:val="WWNum11"/>
    <w:lvl w:ilvl="0">
      <w:start w:val="1"/>
      <w:numFmt w:val="decimal"/>
      <w:lvlText w:val="%1."/>
      <w:lvlJc w:val="left"/>
      <w:pPr>
        <w:ind w:left="360" w:hanging="360"/>
      </w:pPr>
      <w:rPr>
        <w:rFonts w:cs="Times New Roman"/>
        <w:b w:val="0"/>
        <w:color w:val="000000"/>
      </w:rPr>
    </w:lvl>
    <w:lvl w:ilvl="1">
      <w:start w:val="1"/>
      <w:numFmt w:val="decimal"/>
      <w:lvlText w:val=")"/>
      <w:lvlJc w:val="left"/>
      <w:pPr>
        <w:ind w:left="1080" w:hanging="360"/>
      </w:pPr>
      <w:rPr>
        <w:b w:val="0"/>
        <w:sz w:val="22"/>
        <w:szCs w:val="20"/>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54" w15:restartNumberingAfterBreak="0">
    <w:nsid w:val="75632254"/>
    <w:multiLevelType w:val="multilevel"/>
    <w:tmpl w:val="45600704"/>
    <w:styleLink w:val="WWNum2"/>
    <w:lvl w:ilvl="0">
      <w:start w:val="1"/>
      <w:numFmt w:val="decimal"/>
      <w:lvlText w:val="3.%1."/>
      <w:lvlJc w:val="left"/>
      <w:pPr>
        <w:ind w:left="907" w:hanging="547"/>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77BB1CDF"/>
    <w:multiLevelType w:val="multilevel"/>
    <w:tmpl w:val="A5CAAFD2"/>
    <w:styleLink w:val="WWNum19"/>
    <w:lvl w:ilvl="0">
      <w:start w:val="1"/>
      <w:numFmt w:val="decimal"/>
      <w:lvlText w:val="%1."/>
      <w:lvlJc w:val="left"/>
      <w:pPr>
        <w:ind w:left="720" w:hanging="360"/>
      </w:pPr>
      <w:rPr>
        <w:rFonts w:ascii="Arial" w:hAnsi="Arial" w:cs="Arial"/>
        <w:sz w:val="22"/>
        <w:szCs w:val="22"/>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7C621871"/>
    <w:multiLevelType w:val="multilevel"/>
    <w:tmpl w:val="B7E2DAF2"/>
    <w:styleLink w:val="WWNum5"/>
    <w:lvl w:ilvl="0">
      <w:start w:val="2"/>
      <w:numFmt w:val="decimal"/>
      <w:lvlText w:val="%1."/>
      <w:lvlJc w:val="left"/>
      <w:pPr>
        <w:ind w:left="360" w:hanging="360"/>
      </w:pPr>
      <w:rPr>
        <w:strike w:val="0"/>
        <w:dstrike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7F652329"/>
    <w:multiLevelType w:val="multilevel"/>
    <w:tmpl w:val="342C0354"/>
    <w:lvl w:ilvl="0">
      <w:start w:val="1"/>
      <w:numFmt w:val="decimal"/>
      <w:lvlText w:val="%1."/>
      <w:lvlJc w:val="left"/>
      <w:pPr>
        <w:ind w:left="720" w:hanging="360"/>
      </w:pPr>
      <w:rPr>
        <w:b w:val="0"/>
        <w:color w:val="000000"/>
      </w:rPr>
    </w:lvl>
    <w:lvl w:ilvl="1">
      <w:start w:val="1"/>
      <w:numFmt w:val="decimal"/>
      <w:lvlText w:val="."/>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num w:numId="1" w16cid:durableId="1072389587">
    <w:abstractNumId w:val="23"/>
  </w:num>
  <w:num w:numId="2" w16cid:durableId="1059133110">
    <w:abstractNumId w:val="34"/>
  </w:num>
  <w:num w:numId="3" w16cid:durableId="1148084427">
    <w:abstractNumId w:val="54"/>
  </w:num>
  <w:num w:numId="4" w16cid:durableId="1553271662">
    <w:abstractNumId w:val="19"/>
  </w:num>
  <w:num w:numId="5" w16cid:durableId="124467016">
    <w:abstractNumId w:val="29"/>
  </w:num>
  <w:num w:numId="6" w16cid:durableId="389428522">
    <w:abstractNumId w:val="56"/>
  </w:num>
  <w:num w:numId="7" w16cid:durableId="890532014">
    <w:abstractNumId w:val="32"/>
  </w:num>
  <w:num w:numId="8" w16cid:durableId="2067871115">
    <w:abstractNumId w:val="5"/>
  </w:num>
  <w:num w:numId="9" w16cid:durableId="944507598">
    <w:abstractNumId w:val="41"/>
  </w:num>
  <w:num w:numId="10" w16cid:durableId="404497762">
    <w:abstractNumId w:val="31"/>
  </w:num>
  <w:num w:numId="11" w16cid:durableId="1141311734">
    <w:abstractNumId w:val="38"/>
  </w:num>
  <w:num w:numId="12" w16cid:durableId="1479614613">
    <w:abstractNumId w:val="53"/>
  </w:num>
  <w:num w:numId="13" w16cid:durableId="1842701621">
    <w:abstractNumId w:val="24"/>
  </w:num>
  <w:num w:numId="14" w16cid:durableId="774833406">
    <w:abstractNumId w:val="49"/>
  </w:num>
  <w:num w:numId="15" w16cid:durableId="311059791">
    <w:abstractNumId w:val="18"/>
  </w:num>
  <w:num w:numId="16" w16cid:durableId="2020545797">
    <w:abstractNumId w:val="37"/>
  </w:num>
  <w:num w:numId="17" w16cid:durableId="1681156867">
    <w:abstractNumId w:val="13"/>
  </w:num>
  <w:num w:numId="18" w16cid:durableId="379938058">
    <w:abstractNumId w:val="21"/>
  </w:num>
  <w:num w:numId="19" w16cid:durableId="254827545">
    <w:abstractNumId w:val="52"/>
  </w:num>
  <w:num w:numId="20" w16cid:durableId="1100298359">
    <w:abstractNumId w:val="55"/>
  </w:num>
  <w:num w:numId="21" w16cid:durableId="230774561">
    <w:abstractNumId w:val="50"/>
  </w:num>
  <w:num w:numId="22" w16cid:durableId="796530187">
    <w:abstractNumId w:val="48"/>
  </w:num>
  <w:num w:numId="23" w16cid:durableId="2091848545">
    <w:abstractNumId w:val="46"/>
  </w:num>
  <w:num w:numId="24" w16cid:durableId="1584483927">
    <w:abstractNumId w:val="11"/>
  </w:num>
  <w:num w:numId="25" w16cid:durableId="784733670">
    <w:abstractNumId w:val="16"/>
  </w:num>
  <w:num w:numId="26" w16cid:durableId="783308594">
    <w:abstractNumId w:val="39"/>
  </w:num>
  <w:num w:numId="27" w16cid:durableId="1624460409">
    <w:abstractNumId w:val="45"/>
  </w:num>
  <w:num w:numId="28" w16cid:durableId="1384333265">
    <w:abstractNumId w:val="10"/>
  </w:num>
  <w:num w:numId="29" w16cid:durableId="949507054">
    <w:abstractNumId w:val="2"/>
  </w:num>
  <w:num w:numId="30" w16cid:durableId="242495040">
    <w:abstractNumId w:val="9"/>
  </w:num>
  <w:num w:numId="31" w16cid:durableId="918946080">
    <w:abstractNumId w:val="8"/>
  </w:num>
  <w:num w:numId="32" w16cid:durableId="1070233986">
    <w:abstractNumId w:val="44"/>
  </w:num>
  <w:num w:numId="33" w16cid:durableId="1844470392">
    <w:abstractNumId w:val="28"/>
  </w:num>
  <w:num w:numId="34" w16cid:durableId="1810971285">
    <w:abstractNumId w:val="43"/>
  </w:num>
  <w:num w:numId="35" w16cid:durableId="1095172237">
    <w:abstractNumId w:val="15"/>
  </w:num>
  <w:num w:numId="36" w16cid:durableId="1570921729">
    <w:abstractNumId w:val="35"/>
  </w:num>
  <w:num w:numId="37" w16cid:durableId="1580678739">
    <w:abstractNumId w:val="36"/>
  </w:num>
  <w:num w:numId="38" w16cid:durableId="406733733">
    <w:abstractNumId w:val="20"/>
  </w:num>
  <w:num w:numId="39" w16cid:durableId="1930308642">
    <w:abstractNumId w:val="47"/>
  </w:num>
  <w:num w:numId="40" w16cid:durableId="1668824224">
    <w:abstractNumId w:val="40"/>
  </w:num>
  <w:num w:numId="41" w16cid:durableId="520171874">
    <w:abstractNumId w:val="0"/>
  </w:num>
  <w:num w:numId="42" w16cid:durableId="421293980">
    <w:abstractNumId w:val="30"/>
  </w:num>
  <w:num w:numId="43" w16cid:durableId="1413433156">
    <w:abstractNumId w:val="1"/>
  </w:num>
  <w:num w:numId="44" w16cid:durableId="1310087052">
    <w:abstractNumId w:val="27"/>
  </w:num>
  <w:num w:numId="45" w16cid:durableId="1959988611">
    <w:abstractNumId w:val="42"/>
  </w:num>
  <w:num w:numId="46" w16cid:durableId="1799060718">
    <w:abstractNumId w:val="4"/>
  </w:num>
  <w:num w:numId="47" w16cid:durableId="1685401509">
    <w:abstractNumId w:val="1"/>
    <w:lvlOverride w:ilvl="0">
      <w:startOverride w:val="3"/>
    </w:lvlOverride>
  </w:num>
  <w:num w:numId="48" w16cid:durableId="926110616">
    <w:abstractNumId w:val="16"/>
    <w:lvlOverride w:ilvl="0">
      <w:startOverride w:val="1"/>
    </w:lvlOverride>
  </w:num>
  <w:num w:numId="49" w16cid:durableId="876165043">
    <w:abstractNumId w:val="53"/>
    <w:lvlOverride w:ilvl="0">
      <w:startOverride w:val="1"/>
    </w:lvlOverride>
  </w:num>
  <w:num w:numId="50" w16cid:durableId="1173304357">
    <w:abstractNumId w:val="42"/>
    <w:lvlOverride w:ilvl="0">
      <w:startOverride w:val="1"/>
    </w:lvlOverride>
  </w:num>
  <w:num w:numId="51" w16cid:durableId="1657416873">
    <w:abstractNumId w:val="18"/>
    <w:lvlOverride w:ilvl="0">
      <w:startOverride w:val="1"/>
    </w:lvlOverride>
  </w:num>
  <w:num w:numId="52" w16cid:durableId="1046413509">
    <w:abstractNumId w:val="43"/>
    <w:lvlOverride w:ilvl="0">
      <w:startOverride w:val="1"/>
    </w:lvlOverride>
  </w:num>
  <w:num w:numId="53" w16cid:durableId="1423377959">
    <w:abstractNumId w:val="26"/>
  </w:num>
  <w:num w:numId="54" w16cid:durableId="1208879083">
    <w:abstractNumId w:val="3"/>
  </w:num>
  <w:num w:numId="55" w16cid:durableId="232619973">
    <w:abstractNumId w:val="57"/>
  </w:num>
  <w:num w:numId="56" w16cid:durableId="1860773006">
    <w:abstractNumId w:val="12"/>
  </w:num>
  <w:num w:numId="57" w16cid:durableId="691882821">
    <w:abstractNumId w:val="56"/>
    <w:lvlOverride w:ilvl="0">
      <w:startOverride w:val="2"/>
    </w:lvlOverride>
  </w:num>
  <w:num w:numId="58" w16cid:durableId="1690180107">
    <w:abstractNumId w:val="4"/>
    <w:lvlOverride w:ilvl="0">
      <w:startOverride w:val="1"/>
    </w:lvlOverride>
  </w:num>
  <w:num w:numId="59" w16cid:durableId="1392775796">
    <w:abstractNumId w:val="33"/>
  </w:num>
  <w:num w:numId="60" w16cid:durableId="1668749545">
    <w:abstractNumId w:val="14"/>
  </w:num>
  <w:num w:numId="61" w16cid:durableId="1615021364">
    <w:abstractNumId w:val="51"/>
  </w:num>
  <w:num w:numId="62" w16cid:durableId="358552296">
    <w:abstractNumId w:val="45"/>
    <w:lvlOverride w:ilvl="0">
      <w:startOverride w:val="1"/>
    </w:lvlOverride>
  </w:num>
  <w:num w:numId="63" w16cid:durableId="1671131464">
    <w:abstractNumId w:val="46"/>
    <w:lvlOverride w:ilvl="0">
      <w:startOverride w:val="1"/>
    </w:lvlOverride>
  </w:num>
  <w:num w:numId="64" w16cid:durableId="1880245349">
    <w:abstractNumId w:val="11"/>
    <w:lvlOverride w:ilvl="0">
      <w:startOverride w:val="1"/>
    </w:lvlOverride>
  </w:num>
  <w:num w:numId="65" w16cid:durableId="1389109976">
    <w:abstractNumId w:val="6"/>
  </w:num>
  <w:num w:numId="66" w16cid:durableId="1554583091">
    <w:abstractNumId w:val="7"/>
  </w:num>
  <w:num w:numId="67" w16cid:durableId="62796654">
    <w:abstractNumId w:val="17"/>
  </w:num>
  <w:num w:numId="68" w16cid:durableId="411316476">
    <w:abstractNumId w:val="25"/>
  </w:num>
  <w:num w:numId="69" w16cid:durableId="1516191414">
    <w:abstractNumId w:val="41"/>
    <w:lvlOverride w:ilvl="0">
      <w:startOverride w:val="1"/>
    </w:lvlOverride>
  </w:num>
  <w:num w:numId="70" w16cid:durableId="1336886513">
    <w:abstractNumId w:val="2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3240DD"/>
    <w:rsid w:val="003240DD"/>
    <w:rsid w:val="0075185B"/>
    <w:rsid w:val="00CB0038"/>
    <w:rsid w:val="00CF39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6D958"/>
  <w15:docId w15:val="{D42DDAFA-E37A-4F0E-B390-DE73F50AC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before="240" w:after="60"/>
      <w:outlineLvl w:val="0"/>
    </w:pPr>
    <w:rPr>
      <w:rFonts w:ascii="Arial" w:hAnsi="Arial"/>
      <w:b/>
      <w:bCs/>
      <w:sz w:val="32"/>
      <w:szCs w:val="32"/>
    </w:rPr>
  </w:style>
  <w:style w:type="paragraph" w:styleId="Nagwek2">
    <w:name w:val="heading 2"/>
    <w:basedOn w:val="Standard"/>
    <w:next w:val="Textbody"/>
    <w:uiPriority w:val="9"/>
    <w:semiHidden/>
    <w:unhideWhenUsed/>
    <w:qFormat/>
    <w:pPr>
      <w:keepNext/>
      <w:tabs>
        <w:tab w:val="left" w:pos="1616"/>
      </w:tabs>
      <w:spacing w:before="240" w:after="60"/>
      <w:jc w:val="center"/>
      <w:outlineLvl w:val="1"/>
    </w:pPr>
    <w:rPr>
      <w:rFonts w:ascii="Arial" w:hAnsi="Arial"/>
      <w:b/>
      <w:bCs/>
      <w:iCs/>
    </w:rPr>
  </w:style>
  <w:style w:type="paragraph" w:styleId="Nagwek3">
    <w:name w:val="heading 3"/>
    <w:basedOn w:val="Standard"/>
    <w:next w:val="Textbody"/>
    <w:uiPriority w:val="9"/>
    <w:semiHidden/>
    <w:unhideWhenUsed/>
    <w:qFormat/>
    <w:pPr>
      <w:keepNext/>
      <w:spacing w:before="240" w:after="60"/>
      <w:outlineLvl w:val="2"/>
    </w:pPr>
    <w:rPr>
      <w:rFonts w:ascii="Arial" w:hAnsi="Arial"/>
      <w:b/>
      <w:bCs/>
      <w:sz w:val="26"/>
      <w:szCs w:val="26"/>
    </w:rPr>
  </w:style>
  <w:style w:type="paragraph" w:styleId="Nagwek4">
    <w:name w:val="heading 4"/>
    <w:basedOn w:val="Standard"/>
    <w:next w:val="Textbody"/>
    <w:uiPriority w:val="9"/>
    <w:semiHidden/>
    <w:unhideWhenUsed/>
    <w:qFormat/>
    <w:pPr>
      <w:keepNext/>
      <w:spacing w:before="240" w:after="60"/>
      <w:outlineLvl w:val="3"/>
    </w:pPr>
    <w:rPr>
      <w:b/>
      <w:bCs/>
      <w:sz w:val="28"/>
      <w:szCs w:val="28"/>
    </w:rPr>
  </w:style>
  <w:style w:type="paragraph" w:styleId="Nagwek7">
    <w:name w:val="heading 7"/>
    <w:basedOn w:val="Standard"/>
    <w:next w:val="Textbody"/>
    <w:pPr>
      <w:widowControl w:val="0"/>
      <w:spacing w:before="240" w:after="60" w:line="300" w:lineRule="auto"/>
      <w:ind w:left="360" w:hanging="360"/>
      <w:outlineLvl w:val="6"/>
    </w:pPr>
  </w:style>
  <w:style w:type="paragraph" w:styleId="Nagwek8">
    <w:name w:val="heading 8"/>
    <w:basedOn w:val="Standard"/>
    <w:next w:val="Textbody"/>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467886"/>
      <w:u w:val="single"/>
    </w:rPr>
  </w:style>
  <w:style w:type="paragraph" w:customStyle="1" w:styleId="Standard">
    <w:name w:val="Standard"/>
    <w:pPr>
      <w:widowControl/>
      <w:suppressAutoHyphens/>
      <w:spacing w:after="120"/>
      <w:ind w:left="709" w:hanging="284"/>
      <w:jc w:val="both"/>
    </w:pPr>
    <w:rPr>
      <w:rFonts w:ascii="Times New Roman" w:eastAsia="Times New Roman" w:hAnsi="Times New Roman"/>
      <w:sz w:val="24"/>
      <w:szCs w:val="24"/>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pPr>
      <w:ind w:left="0" w:firstLine="0"/>
      <w:jc w:val="left"/>
    </w:pPr>
    <w:rPr>
      <w:sz w:val="20"/>
      <w:szCs w:val="20"/>
      <w:lang w:eastAsia="ar-SA"/>
    </w:rPr>
  </w:style>
  <w:style w:type="paragraph" w:styleId="Lista">
    <w:name w:val="List"/>
    <w:basedOn w:val="Textbody"/>
    <w:rPr>
      <w:rFonts w:cs="Arial"/>
    </w:rPr>
  </w:style>
  <w:style w:type="paragraph" w:styleId="Legenda">
    <w:name w:val="caption"/>
    <w:basedOn w:val="Standard"/>
    <w:pPr>
      <w:suppressLineNumbers/>
      <w:spacing w:before="120"/>
    </w:pPr>
    <w:rPr>
      <w:rFonts w:cs="Arial"/>
      <w:i/>
      <w:iCs/>
    </w:rPr>
  </w:style>
  <w:style w:type="paragraph" w:customStyle="1" w:styleId="Index">
    <w:name w:val="Index"/>
    <w:basedOn w:val="Standard"/>
    <w:pPr>
      <w:suppressLineNumbers/>
    </w:pPr>
    <w:rPr>
      <w:rFonts w:cs="Arial"/>
    </w:rPr>
  </w:style>
  <w:style w:type="paragraph" w:customStyle="1" w:styleId="Nagwek22">
    <w:name w:val="Nagłówek 22"/>
    <w:basedOn w:val="Nagwek2"/>
  </w:style>
  <w:style w:type="paragraph" w:customStyle="1" w:styleId="Nagwek23">
    <w:name w:val="Nagłówek 23"/>
    <w:basedOn w:val="Nagwek2"/>
  </w:style>
  <w:style w:type="paragraph" w:styleId="Nagwek">
    <w:name w:val="header"/>
    <w:basedOn w:val="Standard"/>
    <w:pPr>
      <w:suppressLineNumbers/>
      <w:tabs>
        <w:tab w:val="center" w:pos="5245"/>
        <w:tab w:val="right" w:pos="9781"/>
      </w:tabs>
    </w:pPr>
  </w:style>
  <w:style w:type="paragraph" w:styleId="Stopka">
    <w:name w:val="footer"/>
    <w:basedOn w:val="Standard"/>
    <w:pPr>
      <w:suppressLineNumbers/>
      <w:tabs>
        <w:tab w:val="center" w:pos="5245"/>
        <w:tab w:val="right" w:pos="9781"/>
      </w:tabs>
    </w:pPr>
  </w:style>
  <w:style w:type="paragraph" w:customStyle="1" w:styleId="Textbodyindent">
    <w:name w:val="Text body indent"/>
    <w:basedOn w:val="Standard"/>
    <w:pPr>
      <w:ind w:left="283" w:firstLine="0"/>
    </w:pPr>
    <w:rPr>
      <w:sz w:val="20"/>
      <w:szCs w:val="20"/>
    </w:rPr>
  </w:style>
  <w:style w:type="paragraph" w:styleId="Zwrotpoegnalny">
    <w:name w:val="Closing"/>
    <w:basedOn w:val="Standard"/>
    <w:pPr>
      <w:widowControl w:val="0"/>
      <w:ind w:left="4252"/>
    </w:pPr>
    <w:rPr>
      <w:rFonts w:ascii="Arial" w:hAnsi="Arial"/>
      <w:sz w:val="20"/>
      <w:szCs w:val="20"/>
    </w:rPr>
  </w:style>
  <w:style w:type="paragraph" w:customStyle="1" w:styleId="BodyText21">
    <w:name w:val="Body Text 21"/>
    <w:basedOn w:val="Standard"/>
    <w:pPr>
      <w:widowControl w:val="0"/>
    </w:pPr>
    <w:rPr>
      <w:b/>
      <w:bCs/>
    </w:rPr>
  </w:style>
  <w:style w:type="paragraph" w:styleId="Tekstpodstawowy2">
    <w:name w:val="Body Text 2"/>
    <w:basedOn w:val="Standard"/>
    <w:pPr>
      <w:spacing w:line="480" w:lineRule="auto"/>
    </w:pPr>
    <w:rPr>
      <w:sz w:val="20"/>
      <w:szCs w:val="20"/>
    </w:rPr>
  </w:style>
  <w:style w:type="paragraph" w:customStyle="1" w:styleId="BodyText24">
    <w:name w:val="Body Text 24"/>
    <w:basedOn w:val="Standard"/>
    <w:pPr>
      <w:spacing w:line="300" w:lineRule="atLeast"/>
    </w:pPr>
    <w:rPr>
      <w:rFonts w:ascii="Arial" w:hAnsi="Arial" w:cs="Arial"/>
      <w:sz w:val="22"/>
      <w:szCs w:val="22"/>
    </w:rPr>
  </w:style>
  <w:style w:type="paragraph" w:customStyle="1" w:styleId="BodyTextIndent31">
    <w:name w:val="Body Text Indent 31"/>
    <w:basedOn w:val="Standard"/>
    <w:pPr>
      <w:ind w:left="567" w:hanging="283"/>
    </w:pPr>
    <w:rPr>
      <w:rFonts w:ascii="Arial" w:hAnsi="Arial" w:cs="Arial"/>
      <w:sz w:val="22"/>
      <w:szCs w:val="22"/>
    </w:rPr>
  </w:style>
  <w:style w:type="paragraph" w:customStyle="1" w:styleId="Ustep">
    <w:name w:val="!Ustep"/>
    <w:basedOn w:val="Standard"/>
    <w:pPr>
      <w:widowControl w:val="0"/>
      <w:tabs>
        <w:tab w:val="left" w:pos="850"/>
      </w:tabs>
      <w:ind w:left="425" w:hanging="425"/>
    </w:pPr>
    <w:rPr>
      <w:sz w:val="20"/>
      <w:szCs w:val="20"/>
    </w:rPr>
  </w:style>
  <w:style w:type="paragraph" w:customStyle="1" w:styleId="Punkt">
    <w:name w:val="!Punkt"/>
    <w:pPr>
      <w:widowControl/>
      <w:suppressAutoHyphens/>
      <w:spacing w:after="120"/>
      <w:jc w:val="both"/>
      <w:outlineLvl w:val="0"/>
    </w:pPr>
    <w:rPr>
      <w:rFonts w:ascii="Arial" w:eastAsia="Times New Roman" w:hAnsi="Arial" w:cs="Arial"/>
      <w:b/>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Tekstdymka">
    <w:name w:val="Balloon Text"/>
    <w:basedOn w:val="Standard"/>
    <w:rPr>
      <w:rFonts w:ascii="Tahoma" w:hAnsi="Tahoma"/>
      <w:sz w:val="16"/>
      <w:szCs w:val="16"/>
    </w:rPr>
  </w:style>
  <w:style w:type="paragraph" w:styleId="NormalnyWeb">
    <w:name w:val="Normal (Web)"/>
    <w:basedOn w:val="Standard"/>
    <w:pPr>
      <w:spacing w:before="100" w:after="100"/>
    </w:pPr>
  </w:style>
  <w:style w:type="paragraph" w:styleId="Akapitzlist">
    <w:name w:val="List Paragraph"/>
    <w:basedOn w:val="Standard"/>
    <w:pPr>
      <w:ind w:left="708"/>
    </w:pPr>
  </w:style>
  <w:style w:type="paragraph" w:styleId="Poprawka">
    <w:name w:val="Revision"/>
    <w:pPr>
      <w:widowControl/>
      <w:suppressAutoHyphens/>
      <w:spacing w:after="120"/>
      <w:ind w:left="709" w:hanging="284"/>
      <w:jc w:val="both"/>
    </w:pPr>
    <w:rPr>
      <w:rFonts w:ascii="Times New Roman" w:eastAsia="Times New Roman" w:hAnsi="Times New Roman"/>
      <w:sz w:val="24"/>
      <w:szCs w:val="24"/>
    </w:rPr>
  </w:style>
  <w:style w:type="paragraph" w:styleId="Tekstpodstawowywcity3">
    <w:name w:val="Body Text Indent 3"/>
    <w:basedOn w:val="Standard"/>
    <w:pPr>
      <w:ind w:left="283"/>
    </w:pPr>
    <w:rPr>
      <w:sz w:val="16"/>
      <w:szCs w:val="16"/>
    </w:rPr>
  </w:style>
  <w:style w:type="paragraph" w:styleId="Tekstprzypisukocowego">
    <w:name w:val="endnote text"/>
    <w:basedOn w:val="Standard"/>
    <w:pPr>
      <w:spacing w:after="0"/>
    </w:pPr>
    <w:rPr>
      <w:sz w:val="20"/>
      <w:szCs w:val="20"/>
    </w:rPr>
  </w:style>
  <w:style w:type="paragraph" w:styleId="Tekstprzypisudolnego">
    <w:name w:val="footnote text"/>
    <w:basedOn w:val="Standard"/>
    <w:pPr>
      <w:spacing w:after="0"/>
    </w:pPr>
    <w:rPr>
      <w:sz w:val="20"/>
      <w:szCs w:val="20"/>
    </w:rPr>
  </w:style>
  <w:style w:type="paragraph" w:customStyle="1" w:styleId="Footnote">
    <w:name w:val="Footnote"/>
    <w:basedOn w:val="Standard"/>
    <w:pPr>
      <w:suppressLineNumbers/>
      <w:ind w:left="283" w:hanging="283"/>
    </w:pPr>
    <w:rPr>
      <w:sz w:val="20"/>
      <w:szCs w:val="20"/>
    </w:rPr>
  </w:style>
  <w:style w:type="character" w:customStyle="1" w:styleId="Nagwek1Znak">
    <w:name w:val="Nagłówek 1 Znak"/>
    <w:rPr>
      <w:rFonts w:ascii="Arial" w:eastAsia="Times New Roman" w:hAnsi="Arial" w:cs="Arial"/>
      <w:b/>
      <w:bCs/>
      <w:kern w:val="3"/>
      <w:sz w:val="32"/>
      <w:szCs w:val="32"/>
      <w:lang w:eastAsia="pl-PL"/>
    </w:rPr>
  </w:style>
  <w:style w:type="character" w:customStyle="1" w:styleId="Nagwek2Znak">
    <w:name w:val="Nagłówek 2 Znak"/>
    <w:rPr>
      <w:rFonts w:ascii="Arial" w:eastAsia="Times New Roman" w:hAnsi="Arial" w:cs="Arial"/>
      <w:b/>
      <w:bCs/>
      <w:iCs/>
      <w:sz w:val="24"/>
      <w:szCs w:val="24"/>
      <w:lang w:eastAsia="pl-PL"/>
    </w:rPr>
  </w:style>
  <w:style w:type="character" w:customStyle="1" w:styleId="Nagwek3Znak">
    <w:name w:val="Nagłówek 3 Znak"/>
    <w:rPr>
      <w:rFonts w:ascii="Arial" w:eastAsia="Times New Roman" w:hAnsi="Arial" w:cs="Arial"/>
      <w:b/>
      <w:bCs/>
      <w:sz w:val="26"/>
      <w:szCs w:val="26"/>
      <w:lang w:eastAsia="pl-PL"/>
    </w:rPr>
  </w:style>
  <w:style w:type="character" w:customStyle="1" w:styleId="Nagwek4Znak">
    <w:name w:val="Nagłówek 4 Znak"/>
    <w:rPr>
      <w:rFonts w:ascii="Times New Roman" w:eastAsia="Times New Roman" w:hAnsi="Times New Roman" w:cs="Times New Roman"/>
      <w:b/>
      <w:bCs/>
      <w:sz w:val="28"/>
      <w:szCs w:val="28"/>
      <w:lang w:eastAsia="pl-PL"/>
    </w:rPr>
  </w:style>
  <w:style w:type="character" w:customStyle="1" w:styleId="Nagwek7Znak">
    <w:name w:val="Nagłówek 7 Znak"/>
    <w:rPr>
      <w:rFonts w:ascii="Times New Roman" w:eastAsia="Times New Roman" w:hAnsi="Times New Roman" w:cs="Times New Roman"/>
      <w:sz w:val="24"/>
      <w:szCs w:val="24"/>
      <w:lang w:eastAsia="pl-PL"/>
    </w:rPr>
  </w:style>
  <w:style w:type="character" w:customStyle="1" w:styleId="Nagwek8Znak">
    <w:name w:val="Nagłówek 8 Znak"/>
    <w:rPr>
      <w:rFonts w:ascii="Times New Roman" w:eastAsia="Times New Roman" w:hAnsi="Times New Roman" w:cs="Times New Roman"/>
      <w:i/>
      <w:iCs/>
      <w:sz w:val="24"/>
      <w:szCs w:val="24"/>
      <w:lang w:eastAsia="pl-PL"/>
    </w:rPr>
  </w:style>
  <w:style w:type="character" w:customStyle="1" w:styleId="NagwekZnak">
    <w:name w:val="Nagłówek Znak"/>
    <w:rPr>
      <w:rFonts w:ascii="Times New Roman" w:eastAsia="Times New Roman" w:hAnsi="Times New Roman" w:cs="Times New Roman"/>
      <w:sz w:val="24"/>
      <w:szCs w:val="24"/>
      <w:lang w:eastAsia="pl-PL"/>
    </w:rPr>
  </w:style>
  <w:style w:type="character" w:customStyle="1" w:styleId="StopkaZnak">
    <w:name w:val="Stopka Znak"/>
    <w:rPr>
      <w:rFonts w:ascii="Times New Roman" w:eastAsia="Times New Roman" w:hAnsi="Times New Roman" w:cs="Times New Roman"/>
      <w:sz w:val="24"/>
      <w:szCs w:val="24"/>
      <w:lang w:eastAsia="pl-PL"/>
    </w:rPr>
  </w:style>
  <w:style w:type="character" w:customStyle="1" w:styleId="Internetlink">
    <w:name w:val="Internet link"/>
    <w:rPr>
      <w:color w:val="0000FF"/>
      <w:u w:val="single"/>
    </w:rPr>
  </w:style>
  <w:style w:type="character" w:customStyle="1" w:styleId="TekstpodstawowywcityZnak">
    <w:name w:val="Tekst podstawowy wcięty Znak"/>
    <w:rPr>
      <w:rFonts w:ascii="Times New Roman" w:eastAsia="Times New Roman" w:hAnsi="Times New Roman" w:cs="Times New Roman"/>
      <w:sz w:val="20"/>
      <w:szCs w:val="20"/>
      <w:lang w:eastAsia="pl-PL"/>
    </w:rPr>
  </w:style>
  <w:style w:type="character" w:customStyle="1" w:styleId="ZwrotpoegnalnyZnak">
    <w:name w:val="Zwrot pożegnalny Znak"/>
    <w:rPr>
      <w:rFonts w:ascii="Arial" w:eastAsia="Times New Roman" w:hAnsi="Arial" w:cs="Arial"/>
      <w:sz w:val="20"/>
      <w:szCs w:val="20"/>
      <w:lang w:eastAsia="pl-PL"/>
    </w:rPr>
  </w:style>
  <w:style w:type="character" w:styleId="Numerstrony">
    <w:name w:val="page number"/>
    <w:basedOn w:val="Domylnaczcionkaakapitu"/>
  </w:style>
  <w:style w:type="character" w:customStyle="1" w:styleId="Tekstpodstawowy2Znak">
    <w:name w:val="Tekst podstawowy 2 Znak"/>
    <w:rPr>
      <w:rFonts w:ascii="Times New Roman" w:eastAsia="Times New Roman" w:hAnsi="Times New Roman" w:cs="Times New Roman"/>
      <w:sz w:val="20"/>
      <w:szCs w:val="20"/>
      <w:lang w:eastAsia="pl-PL"/>
    </w:rPr>
  </w:style>
  <w:style w:type="character" w:styleId="Odwoaniedokomentarza">
    <w:name w:val="annotation reference"/>
    <w:rPr>
      <w:sz w:val="16"/>
      <w:szCs w:val="16"/>
    </w:rPr>
  </w:style>
  <w:style w:type="character" w:customStyle="1" w:styleId="TekstkomentarzaZnak">
    <w:name w:val="Tekst komentarza Znak"/>
    <w:rPr>
      <w:rFonts w:ascii="Times New Roman" w:eastAsia="Times New Roman" w:hAnsi="Times New Roman" w:cs="Times New Roman"/>
      <w:sz w:val="20"/>
      <w:szCs w:val="20"/>
      <w:lang w:eastAsia="pl-PL"/>
    </w:rPr>
  </w:style>
  <w:style w:type="character" w:customStyle="1" w:styleId="TematkomentarzaZnak">
    <w:name w:val="Temat komentarza Znak"/>
    <w:rPr>
      <w:rFonts w:ascii="Times New Roman" w:eastAsia="Times New Roman" w:hAnsi="Times New Roman" w:cs="Times New Roman"/>
      <w:b/>
      <w:bCs/>
      <w:sz w:val="20"/>
      <w:szCs w:val="20"/>
      <w:lang w:eastAsia="pl-PL"/>
    </w:rPr>
  </w:style>
  <w:style w:type="character" w:customStyle="1" w:styleId="TekstdymkaZnak">
    <w:name w:val="Tekst dymka Znak"/>
    <w:rPr>
      <w:rFonts w:ascii="Tahoma" w:eastAsia="Times New Roman" w:hAnsi="Tahoma" w:cs="Tahoma"/>
      <w:sz w:val="16"/>
      <w:szCs w:val="16"/>
      <w:lang w:eastAsia="pl-PL"/>
    </w:rPr>
  </w:style>
  <w:style w:type="character" w:customStyle="1" w:styleId="StrongEmphasis">
    <w:name w:val="Strong Emphasis"/>
    <w:rPr>
      <w:b/>
      <w:bCs/>
    </w:rPr>
  </w:style>
  <w:style w:type="character" w:customStyle="1" w:styleId="TekstprzypisukocowegoZnak">
    <w:name w:val="Tekst przypisu końcowego Znak"/>
    <w:basedOn w:val="Domylnaczcionkaakapitu"/>
    <w:rPr>
      <w:rFonts w:ascii="Times New Roman" w:eastAsia="Times New Roman" w:hAnsi="Times New Roman"/>
    </w:rPr>
  </w:style>
  <w:style w:type="character" w:styleId="Odwoanieprzypisukocowego">
    <w:name w:val="endnote reference"/>
    <w:basedOn w:val="Domylnaczcionkaakapitu"/>
    <w:rPr>
      <w:position w:val="0"/>
      <w:vertAlign w:val="superscript"/>
    </w:rPr>
  </w:style>
  <w:style w:type="character" w:customStyle="1" w:styleId="TekstprzypisudolnegoZnak">
    <w:name w:val="Tekst przypisu dolnego Znak"/>
    <w:basedOn w:val="Domylnaczcionkaakapitu"/>
    <w:rPr>
      <w:rFonts w:ascii="Times New Roman" w:eastAsia="Times New Roman" w:hAnsi="Times New Roman"/>
    </w:rPr>
  </w:style>
  <w:style w:type="character" w:styleId="Odwoanieprzypisudolnego">
    <w:name w:val="footnote reference"/>
    <w:basedOn w:val="Domylnaczcionkaakapitu"/>
    <w:rPr>
      <w:position w:val="0"/>
      <w:vertAlign w:val="superscript"/>
    </w:rPr>
  </w:style>
  <w:style w:type="character" w:customStyle="1" w:styleId="AkapitzlistZnak">
    <w:name w:val="Akapit z listą Znak"/>
    <w:rPr>
      <w:rFonts w:ascii="Times New Roman" w:eastAsia="Times New Roman" w:hAnsi="Times New Roman"/>
      <w:sz w:val="24"/>
      <w:szCs w:val="24"/>
    </w:rPr>
  </w:style>
  <w:style w:type="character" w:customStyle="1" w:styleId="TekstpodstawowyZnak">
    <w:name w:val="Tekst podstawowy Znak"/>
    <w:basedOn w:val="Domylnaczcionkaakapitu"/>
    <w:rPr>
      <w:rFonts w:ascii="Times New Roman" w:eastAsia="Times New Roman" w:hAnsi="Times New Roman"/>
      <w:lang w:eastAsia="ar-SA"/>
    </w:rPr>
  </w:style>
  <w:style w:type="character" w:customStyle="1" w:styleId="WW8Num11z2">
    <w:name w:val="WW8Num11z2"/>
    <w:rPr>
      <w:b w:val="0"/>
    </w:rPr>
  </w:style>
  <w:style w:type="character" w:styleId="Nierozpoznanawzmianka">
    <w:name w:val="Unresolved Mention"/>
    <w:basedOn w:val="Domylnaczcionkaakapitu"/>
    <w:rPr>
      <w:color w:val="605E5C"/>
    </w:rPr>
  </w:style>
  <w:style w:type="character" w:customStyle="1" w:styleId="ListLabel1">
    <w:name w:val="ListLabel 1"/>
    <w:rPr>
      <w:b w:val="0"/>
    </w:rPr>
  </w:style>
  <w:style w:type="character" w:customStyle="1" w:styleId="ListLabel2">
    <w:name w:val="ListLabel 2"/>
    <w:rPr>
      <w:rFonts w:cs="Times New Roman"/>
    </w:rPr>
  </w:style>
  <w:style w:type="character" w:customStyle="1" w:styleId="ListLabel3">
    <w:name w:val="ListLabel 3"/>
    <w:rPr>
      <w:rFonts w:cs="Times New Roman"/>
      <w:b w:val="0"/>
      <w:i w:val="0"/>
    </w:rPr>
  </w:style>
  <w:style w:type="character" w:customStyle="1" w:styleId="ListLabel4">
    <w:name w:val="ListLabel 4"/>
    <w:rPr>
      <w:rFonts w:cs="Times New Roman"/>
      <w:b w:val="0"/>
      <w:sz w:val="22"/>
    </w:rPr>
  </w:style>
  <w:style w:type="character" w:customStyle="1" w:styleId="ListLabel5">
    <w:name w:val="ListLabel 5"/>
    <w:rPr>
      <w:strike w:val="0"/>
      <w:dstrike w:val="0"/>
    </w:rPr>
  </w:style>
  <w:style w:type="character" w:customStyle="1" w:styleId="ListLabel6">
    <w:name w:val="ListLabel 6"/>
    <w:rPr>
      <w:rFonts w:cs="Times New Roman"/>
      <w:b w:val="0"/>
    </w:rPr>
  </w:style>
  <w:style w:type="character" w:customStyle="1" w:styleId="ListLabel7">
    <w:name w:val="ListLabel 7"/>
    <w:rPr>
      <w:rFonts w:cs="Times New Roman"/>
      <w:b w:val="0"/>
      <w:color w:val="000000"/>
    </w:rPr>
  </w:style>
  <w:style w:type="character" w:customStyle="1" w:styleId="ListLabel8">
    <w:name w:val="ListLabel 8"/>
    <w:rPr>
      <w:b w:val="0"/>
      <w:sz w:val="22"/>
      <w:szCs w:val="20"/>
    </w:rPr>
  </w:style>
  <w:style w:type="character" w:customStyle="1" w:styleId="ListLabel9">
    <w:name w:val="ListLabel 9"/>
    <w:rPr>
      <w:b w:val="0"/>
      <w:color w:val="00000A"/>
    </w:rPr>
  </w:style>
  <w:style w:type="character" w:customStyle="1" w:styleId="ListLabel10">
    <w:name w:val="ListLabel 10"/>
    <w:rPr>
      <w:rFonts w:cs="Times New Roman"/>
      <w:color w:val="000000"/>
    </w:rPr>
  </w:style>
  <w:style w:type="character" w:customStyle="1" w:styleId="ListLabel11">
    <w:name w:val="ListLabel 11"/>
    <w:rPr>
      <w:rFonts w:cs="Tahoma"/>
      <w:sz w:val="20"/>
      <w:szCs w:val="20"/>
    </w:rPr>
  </w:style>
  <w:style w:type="character" w:customStyle="1" w:styleId="ListLabel12">
    <w:name w:val="ListLabel 12"/>
    <w:rPr>
      <w:color w:val="00000A"/>
    </w:rPr>
  </w:style>
  <w:style w:type="character" w:customStyle="1" w:styleId="ListLabel13">
    <w:name w:val="ListLabel 13"/>
    <w:rPr>
      <w:rFonts w:cs="Times New Roman"/>
      <w:color w:val="00000A"/>
    </w:rPr>
  </w:style>
  <w:style w:type="character" w:customStyle="1" w:styleId="ListLabel14">
    <w:name w:val="ListLabel 14"/>
    <w:rPr>
      <w:rFonts w:cs="Arial"/>
    </w:rPr>
  </w:style>
  <w:style w:type="character" w:customStyle="1" w:styleId="ListLabel15">
    <w:name w:val="ListLabel 15"/>
    <w:rPr>
      <w:rFonts w:eastAsia="Times New Roman" w:cs="Arial"/>
      <w:b w:val="0"/>
      <w:color w:val="000000"/>
      <w:sz w:val="22"/>
      <w:szCs w:val="22"/>
    </w:rPr>
  </w:style>
  <w:style w:type="character" w:customStyle="1" w:styleId="ListLabel16">
    <w:name w:val="ListLabel 16"/>
    <w:rPr>
      <w:rFonts w:eastAsia="Times New Roman" w:cs="Arial"/>
      <w:b w:val="0"/>
    </w:rPr>
  </w:style>
  <w:style w:type="character" w:customStyle="1" w:styleId="ListLabel17">
    <w:name w:val="ListLabel 17"/>
    <w:rPr>
      <w:rFonts w:eastAsia="Times New Roman" w:cs="Arial"/>
    </w:rPr>
  </w:style>
  <w:style w:type="character" w:customStyle="1" w:styleId="ListLabel18">
    <w:name w:val="ListLabel 18"/>
    <w:rPr>
      <w:rFonts w:cs="Courier New"/>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Outline">
    <w:name w:val="Outline"/>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9"/>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4"/>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20"/>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27"/>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34"/>
      </w:numPr>
    </w:pPr>
  </w:style>
  <w:style w:type="numbering" w:customStyle="1" w:styleId="WWNum34">
    <w:name w:val="WWNum34"/>
    <w:basedOn w:val="Bezlisty"/>
    <w:pPr>
      <w:numPr>
        <w:numId w:val="35"/>
      </w:numPr>
    </w:pPr>
  </w:style>
  <w:style w:type="numbering" w:customStyle="1" w:styleId="WWNum35">
    <w:name w:val="WWNum35"/>
    <w:basedOn w:val="Bezlisty"/>
    <w:pPr>
      <w:numPr>
        <w:numId w:val="36"/>
      </w:numPr>
    </w:pPr>
  </w:style>
  <w:style w:type="numbering" w:customStyle="1" w:styleId="WWNum36">
    <w:name w:val="WWNum36"/>
    <w:basedOn w:val="Bezlisty"/>
    <w:pPr>
      <w:numPr>
        <w:numId w:val="37"/>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42"/>
      </w:numPr>
    </w:pPr>
  </w:style>
  <w:style w:type="numbering" w:customStyle="1" w:styleId="WWNum42">
    <w:name w:val="WWNum42"/>
    <w:basedOn w:val="Bezlisty"/>
    <w:pPr>
      <w:numPr>
        <w:numId w:val="43"/>
      </w:numPr>
    </w:pPr>
  </w:style>
  <w:style w:type="numbering" w:customStyle="1" w:styleId="WWNum43">
    <w:name w:val="WWNum43"/>
    <w:basedOn w:val="Bezlisty"/>
    <w:pPr>
      <w:numPr>
        <w:numId w:val="44"/>
      </w:numPr>
    </w:pPr>
  </w:style>
  <w:style w:type="numbering" w:customStyle="1" w:styleId="WWNum44">
    <w:name w:val="WWNum44"/>
    <w:basedOn w:val="Bezlisty"/>
    <w:pPr>
      <w:numPr>
        <w:numId w:val="45"/>
      </w:numPr>
    </w:pPr>
  </w:style>
  <w:style w:type="numbering" w:customStyle="1" w:styleId="WWNum45">
    <w:name w:val="WWNum45"/>
    <w:basedOn w:val="Bezlisty"/>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plk@plk-s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5156</Words>
  <Characters>30942</Characters>
  <Application>Microsoft Office Word</Application>
  <DocSecurity>0</DocSecurity>
  <Lines>257</Lines>
  <Paragraphs>72</Paragraphs>
  <ScaleCrop>false</ScaleCrop>
  <Company/>
  <LinksUpToDate>false</LinksUpToDate>
  <CharactersWithSpaces>36026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Uwagi do projektu Umowy</dc:title>
  <dc:creator>AW</dc:creator>
  <cp:lastModifiedBy>Grzybowska Małgorzata</cp:lastModifiedBy>
  <cp:revision>3</cp:revision>
  <cp:lastPrinted>2025-12-05T09:49:00Z</cp:lastPrinted>
  <dcterms:created xsi:type="dcterms:W3CDTF">2025-12-05T10:12:00Z</dcterms:created>
  <dcterms:modified xsi:type="dcterms:W3CDTF">2025-12-05T10:14:00Z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TK TELEKOM</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